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8A" w:rsidRPr="00A0100F" w:rsidRDefault="009A0D8A" w:rsidP="001B1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6- oświadczenie podmiotu udostępniającego swoje zasoby</w:t>
      </w:r>
    </w:p>
    <w:p w:rsidR="009A0D8A" w:rsidRDefault="009A0D8A" w:rsidP="001B1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aktualności informacji zawartych</w:t>
      </w:r>
    </w:p>
    <w:p w:rsidR="009A0D8A" w:rsidRDefault="009A0D8A" w:rsidP="001B1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w oświadczeniu o którym mowa</w:t>
      </w:r>
    </w:p>
    <w:p w:rsidR="009A0D8A" w:rsidRPr="00A0100F" w:rsidRDefault="009A0D8A" w:rsidP="001B14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w art. 125 ust.1 ustawy Pzp</w:t>
      </w:r>
    </w:p>
    <w:p w:rsidR="009A0D8A" w:rsidRDefault="009A0D8A" w:rsidP="001B1469">
      <w:pPr>
        <w:spacing w:after="0" w:line="240" w:lineRule="auto"/>
        <w:ind w:left="5246" w:firstLine="1194"/>
        <w:rPr>
          <w:rFonts w:ascii="Times New Roman" w:hAnsi="Times New Roman" w:cs="Times New Roman"/>
          <w:b/>
          <w:sz w:val="20"/>
          <w:szCs w:val="20"/>
        </w:rPr>
      </w:pPr>
    </w:p>
    <w:p w:rsidR="009A0D8A" w:rsidRPr="00A0100F" w:rsidRDefault="009A0D8A" w:rsidP="001B1469">
      <w:pPr>
        <w:spacing w:after="0" w:line="240" w:lineRule="auto"/>
        <w:ind w:left="5246" w:firstLine="1194"/>
        <w:rPr>
          <w:rFonts w:ascii="Times New Roman" w:hAnsi="Times New Roman" w:cs="Times New Roman"/>
          <w:b/>
          <w:sz w:val="20"/>
          <w:szCs w:val="20"/>
        </w:rPr>
      </w:pPr>
      <w:r w:rsidRPr="00A0100F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9A0D8A" w:rsidRPr="00A0100F" w:rsidRDefault="009A0D8A" w:rsidP="001B1469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0100F">
        <w:rPr>
          <w:rFonts w:ascii="Times New Roman" w:hAnsi="Times New Roman" w:cs="Times New Roman"/>
          <w:b/>
          <w:bCs/>
          <w:iCs/>
          <w:sz w:val="20"/>
          <w:szCs w:val="20"/>
        </w:rPr>
        <w:t>Gmina Stąporków</w:t>
      </w:r>
    </w:p>
    <w:p w:rsidR="009A0D8A" w:rsidRPr="00A0100F" w:rsidRDefault="009A0D8A" w:rsidP="001B1469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0100F">
        <w:rPr>
          <w:rFonts w:ascii="Times New Roman" w:hAnsi="Times New Roman" w:cs="Times New Roman"/>
          <w:b/>
          <w:bCs/>
          <w:iCs/>
          <w:sz w:val="20"/>
          <w:szCs w:val="20"/>
        </w:rPr>
        <w:t>ul. Piłsudskiego 132A</w:t>
      </w:r>
    </w:p>
    <w:p w:rsidR="009A0D8A" w:rsidRPr="00A0100F" w:rsidRDefault="009A0D8A" w:rsidP="001B1469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100F">
        <w:rPr>
          <w:rFonts w:ascii="Times New Roman" w:hAnsi="Times New Roman" w:cs="Times New Roman"/>
          <w:b/>
          <w:bCs/>
          <w:iCs/>
          <w:sz w:val="20"/>
          <w:szCs w:val="20"/>
        </w:rPr>
        <w:t>26-220 Stąporków</w:t>
      </w:r>
    </w:p>
    <w:p w:rsidR="009A0D8A" w:rsidRDefault="009A0D8A" w:rsidP="001B1469">
      <w:pPr>
        <w:pStyle w:val="NormalWeb"/>
        <w:spacing w:after="0" w:line="276" w:lineRule="auto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0D8A" w:rsidRPr="001B1469" w:rsidRDefault="009A0D8A">
      <w:pPr>
        <w:pStyle w:val="NormalWeb"/>
        <w:spacing w:after="0" w:line="276" w:lineRule="auto"/>
        <w:jc w:val="center"/>
        <w:rPr>
          <w:rFonts w:ascii="Times New Roman" w:hAnsi="Times New Roman"/>
          <w:u w:val="single"/>
        </w:rPr>
      </w:pPr>
      <w:r w:rsidRPr="001B1469">
        <w:rPr>
          <w:rFonts w:ascii="Times New Roman" w:hAnsi="Times New Roman"/>
          <w:b/>
          <w:bCs/>
          <w:u w:val="single"/>
        </w:rPr>
        <w:t xml:space="preserve">Oświadczenie Podmiotu udostępniającego swoje zasoby </w:t>
      </w:r>
    </w:p>
    <w:p w:rsidR="009A0D8A" w:rsidRPr="001B1469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  <w:r w:rsidRPr="001B1469">
        <w:rPr>
          <w:rFonts w:ascii="Times New Roman" w:hAnsi="Times New Roman"/>
          <w:b/>
          <w:bCs/>
        </w:rPr>
        <w:t>o aktualności informacji zawartych w oświadczeniu ,</w:t>
      </w:r>
    </w:p>
    <w:p w:rsidR="009A0D8A" w:rsidRPr="001B1469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  <w:r w:rsidRPr="001B1469">
        <w:rPr>
          <w:rFonts w:ascii="Times New Roman" w:hAnsi="Times New Roman"/>
          <w:b/>
          <w:bCs/>
        </w:rPr>
        <w:t>o którym mowa w art. 125 ust. 1 ustawy z dnia 11 września 2019 r.</w:t>
      </w:r>
    </w:p>
    <w:p w:rsidR="009A0D8A" w:rsidRPr="001B1469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  <w:r w:rsidRPr="001B1469">
        <w:rPr>
          <w:rFonts w:ascii="Times New Roman" w:hAnsi="Times New Roman"/>
          <w:b/>
          <w:bCs/>
        </w:rPr>
        <w:t xml:space="preserve">Prawo zamówień publicznych (dalej zwanej: ustawą Pzp) </w:t>
      </w:r>
    </w:p>
    <w:p w:rsidR="009A0D8A" w:rsidRPr="001B1469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  <w:r w:rsidRPr="001B1469">
        <w:rPr>
          <w:rFonts w:ascii="Times New Roman" w:hAnsi="Times New Roman"/>
          <w:b/>
          <w:bCs/>
        </w:rPr>
        <w:t xml:space="preserve">dotyczące podstaw wykluczenia z postępowania </w:t>
      </w:r>
    </w:p>
    <w:p w:rsidR="009A0D8A" w:rsidRPr="001B1469" w:rsidRDefault="009A0D8A" w:rsidP="001B146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A0D8A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  <w:r w:rsidRPr="001B1469">
        <w:rPr>
          <w:rFonts w:ascii="Times New Roman" w:hAnsi="Times New Roman"/>
        </w:rPr>
        <w:t>o udzielenie zamówienia publicznego prowadzonego pod nazwą:</w:t>
      </w:r>
    </w:p>
    <w:p w:rsidR="009A0D8A" w:rsidRPr="001B1469" w:rsidRDefault="009A0D8A" w:rsidP="001B14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469">
        <w:rPr>
          <w:rFonts w:ascii="Times New Roman" w:hAnsi="Times New Roman" w:cs="Times New Roman"/>
          <w:b/>
          <w:lang w:eastAsia="en-US"/>
        </w:rPr>
        <w:t>„Odbieranie odpadów komunalnych od właścicieli nieruchomości zamieszkałych na terenie Miasta i Gminy Stąporków i ich zagospodarowanie”</w:t>
      </w:r>
    </w:p>
    <w:p w:rsidR="009A0D8A" w:rsidRPr="001B1469" w:rsidRDefault="009A0D8A">
      <w:pPr>
        <w:pStyle w:val="NormalWeb"/>
        <w:spacing w:beforeAutospacing="0" w:after="0" w:line="276" w:lineRule="auto"/>
        <w:jc w:val="center"/>
        <w:rPr>
          <w:rFonts w:ascii="Times New Roman" w:hAnsi="Times New Roman"/>
        </w:rPr>
      </w:pPr>
    </w:p>
    <w:p w:rsidR="009A0D8A" w:rsidRPr="001B1469" w:rsidRDefault="009A0D8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A0D8A" w:rsidRPr="001B1469" w:rsidRDefault="009A0D8A">
      <w:pPr>
        <w:spacing w:after="0"/>
        <w:jc w:val="both"/>
        <w:rPr>
          <w:rFonts w:ascii="Times New Roman" w:hAnsi="Times New Roman" w:cs="Times New Roman"/>
        </w:rPr>
      </w:pPr>
      <w:r w:rsidRPr="001B1469">
        <w:rPr>
          <w:rFonts w:ascii="Times New Roman" w:hAnsi="Times New Roman" w:cs="Times New Roman"/>
        </w:rPr>
        <w:t xml:space="preserve">Ja niżej podpisany, działając w imieniu  </w:t>
      </w:r>
      <w:r w:rsidRPr="001B1469">
        <w:rPr>
          <w:rFonts w:ascii="Times New Roman" w:hAnsi="Times New Roman" w:cs="Times New Roman"/>
          <w:color w:val="000000"/>
        </w:rPr>
        <w:t>podmiotu</w:t>
      </w:r>
      <w:r>
        <w:rPr>
          <w:rFonts w:ascii="Times New Roman" w:hAnsi="Times New Roman" w:cs="Times New Roman"/>
          <w:color w:val="000000"/>
        </w:rPr>
        <w:t xml:space="preserve"> udostępniającego swoje zasoby</w:t>
      </w:r>
      <w:r w:rsidRPr="001B1469">
        <w:rPr>
          <w:rFonts w:ascii="Times New Roman" w:hAnsi="Times New Roman" w:cs="Times New Roman"/>
        </w:rPr>
        <w:t>, w oparciu o pisemne upoważnienie lub wpis w odpowiednich dokumentach rejestrowych - oświadczam, co następuje:</w:t>
      </w:r>
    </w:p>
    <w:p w:rsidR="009A0D8A" w:rsidRPr="001B1469" w:rsidRDefault="009A0D8A">
      <w:pPr>
        <w:pStyle w:val="NormalWeb"/>
        <w:spacing w:beforeAutospacing="0" w:after="0" w:line="276" w:lineRule="auto"/>
        <w:jc w:val="both"/>
        <w:rPr>
          <w:rFonts w:ascii="Times New Roman" w:hAnsi="Times New Roman"/>
        </w:rPr>
      </w:pPr>
    </w:p>
    <w:p w:rsidR="009A0D8A" w:rsidRPr="001B1469" w:rsidRDefault="009A0D8A">
      <w:pPr>
        <w:pStyle w:val="NormalWeb"/>
        <w:spacing w:beforeAutospacing="0" w:after="0" w:line="276" w:lineRule="auto"/>
        <w:jc w:val="both"/>
        <w:rPr>
          <w:rFonts w:ascii="Times New Roman" w:hAnsi="Times New Roman"/>
        </w:rPr>
      </w:pPr>
      <w:r w:rsidRPr="001B1469">
        <w:rPr>
          <w:rFonts w:ascii="Times New Roman" w:hAnsi="Times New Roman"/>
        </w:rPr>
        <w:t>informacje zawarte w oświadcze</w:t>
      </w:r>
      <w:r w:rsidRPr="001B1469">
        <w:rPr>
          <w:rFonts w:ascii="Times New Roman" w:hAnsi="Times New Roman"/>
          <w:color w:val="000000"/>
        </w:rPr>
        <w:t>niu o k</w:t>
      </w:r>
      <w:r w:rsidRPr="001B1469">
        <w:rPr>
          <w:rFonts w:ascii="Times New Roman" w:hAnsi="Times New Roman"/>
        </w:rPr>
        <w:t>tórym mowa w art. 125 ust. 1 ustawy Pzp w zakresie podstaw wykluczenia z postępowania określonych w:</w:t>
      </w:r>
    </w:p>
    <w:p w:rsidR="009A0D8A" w:rsidRPr="001B1469" w:rsidRDefault="009A0D8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1B1469">
        <w:rPr>
          <w:rFonts w:ascii="Times New Roman" w:hAnsi="Times New Roman" w:cs="Times New Roman"/>
          <w:color w:val="auto"/>
        </w:rPr>
        <w:t xml:space="preserve">a) art. 108 ust. 1 pkt 3 Pzp, </w:t>
      </w:r>
    </w:p>
    <w:p w:rsidR="009A0D8A" w:rsidRPr="001B1469" w:rsidRDefault="009A0D8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A"/>
        </w:rPr>
      </w:pPr>
      <w:r w:rsidRPr="001B1469">
        <w:rPr>
          <w:rFonts w:ascii="Times New Roman" w:hAnsi="Times New Roman" w:cs="Times New Roman"/>
          <w:color w:val="00000A"/>
        </w:rPr>
        <w:t>b) art. 108 ust. 1 pkt 4 Pzp, dotyczących or</w:t>
      </w:r>
      <w:r>
        <w:rPr>
          <w:rFonts w:ascii="Times New Roman" w:hAnsi="Times New Roman" w:cs="Times New Roman"/>
          <w:color w:val="00000A"/>
        </w:rPr>
        <w:t>zeczenia zakazu ubiegania się o </w:t>
      </w:r>
      <w:r w:rsidRPr="001B1469">
        <w:rPr>
          <w:rFonts w:ascii="Times New Roman" w:hAnsi="Times New Roman" w:cs="Times New Roman"/>
          <w:color w:val="00000A"/>
        </w:rPr>
        <w:t xml:space="preserve">zamówienie publiczne tytułem środka zapobiegawczego, </w:t>
      </w:r>
    </w:p>
    <w:p w:rsidR="009A0D8A" w:rsidRPr="001B1469" w:rsidRDefault="009A0D8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A"/>
        </w:rPr>
      </w:pPr>
      <w:r w:rsidRPr="001B1469">
        <w:rPr>
          <w:rFonts w:ascii="Times New Roman" w:hAnsi="Times New Roman" w:cs="Times New Roman"/>
          <w:color w:val="00000A"/>
        </w:rPr>
        <w:t xml:space="preserve">c) art. 108 ust. 1 pkt 5 Pzp, dotyczących zawarcia z innymi Wykonawcami porozumienia mającego na celu zakłócenie konkurencji, </w:t>
      </w:r>
    </w:p>
    <w:p w:rsidR="009A0D8A" w:rsidRPr="001B1469" w:rsidRDefault="009A0D8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00000A"/>
        </w:rPr>
      </w:pPr>
      <w:r w:rsidRPr="001B1469">
        <w:rPr>
          <w:rFonts w:ascii="Times New Roman" w:hAnsi="Times New Roman" w:cs="Times New Roman"/>
          <w:color w:val="00000A"/>
        </w:rPr>
        <w:t xml:space="preserve">d) art. 108 ust. 1 pkt 6 Pzp. </w:t>
      </w:r>
    </w:p>
    <w:p w:rsidR="009A0D8A" w:rsidRPr="001B1469" w:rsidRDefault="009A0D8A">
      <w:pPr>
        <w:pStyle w:val="NormalWeb"/>
        <w:spacing w:beforeAutospacing="0" w:after="0" w:line="276" w:lineRule="auto"/>
        <w:jc w:val="both"/>
        <w:rPr>
          <w:rFonts w:ascii="Times New Roman" w:hAnsi="Times New Roman"/>
        </w:rPr>
      </w:pPr>
      <w:r w:rsidRPr="001B1469">
        <w:rPr>
          <w:rFonts w:ascii="Times New Roman" w:hAnsi="Times New Roman"/>
          <w:color w:val="00B050"/>
        </w:rPr>
        <w:t xml:space="preserve">- </w:t>
      </w:r>
      <w:r w:rsidRPr="001B1469">
        <w:rPr>
          <w:rFonts w:ascii="Times New Roman" w:hAnsi="Times New Roman"/>
        </w:rPr>
        <w:t xml:space="preserve">wskazanych przez Zamawiającego w SWZ oraz ogłoszeniu o zamówieniu </w:t>
      </w:r>
      <w:r w:rsidRPr="001B1469">
        <w:rPr>
          <w:rFonts w:ascii="Times New Roman" w:hAnsi="Times New Roman"/>
          <w:b/>
          <w:bCs/>
        </w:rPr>
        <w:t xml:space="preserve">są nadal aktualne.  </w:t>
      </w:r>
      <w:r w:rsidRPr="001B1469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0D8A" w:rsidRPr="001B1469" w:rsidRDefault="009A0D8A" w:rsidP="007D15C3">
      <w:pPr>
        <w:spacing w:after="0"/>
        <w:ind w:left="1680"/>
        <w:rPr>
          <w:rFonts w:ascii="Times New Roman" w:hAnsi="Times New Roman" w:cs="Times New Roman"/>
        </w:rPr>
      </w:pPr>
    </w:p>
    <w:sectPr w:rsidR="009A0D8A" w:rsidRPr="001B1469" w:rsidSect="00C273EF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8A" w:rsidRDefault="009A0D8A" w:rsidP="00C273EF">
      <w:pPr>
        <w:spacing w:after="0" w:line="240" w:lineRule="auto"/>
      </w:pPr>
      <w:r>
        <w:separator/>
      </w:r>
    </w:p>
  </w:endnote>
  <w:endnote w:type="continuationSeparator" w:id="0">
    <w:p w:rsidR="009A0D8A" w:rsidRDefault="009A0D8A" w:rsidP="00C2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8A" w:rsidRDefault="009A0D8A">
    <w:pPr>
      <w:pStyle w:val="Stopka1"/>
      <w:jc w:val="right"/>
    </w:pPr>
    <w:r>
      <w:t xml:space="preserve">Strona </w:t>
    </w:r>
    <w:fldSimple w:instr="PAGE">
      <w:r>
        <w:rPr>
          <w:noProof/>
        </w:rPr>
        <w:t>1</w:t>
      </w:r>
    </w:fldSimple>
    <w:r>
      <w:t xml:space="preserve"> z </w:t>
    </w:r>
    <w:fldSimple w:instr="NUMPAGES">
      <w:r>
        <w:rPr>
          <w:noProof/>
        </w:rPr>
        <w:t>1</w:t>
      </w:r>
    </w:fldSimple>
  </w:p>
  <w:p w:rsidR="009A0D8A" w:rsidRDefault="009A0D8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8A" w:rsidRDefault="009A0D8A" w:rsidP="00C273EF">
      <w:pPr>
        <w:spacing w:after="0" w:line="240" w:lineRule="auto"/>
      </w:pPr>
      <w:r>
        <w:separator/>
      </w:r>
    </w:p>
  </w:footnote>
  <w:footnote w:type="continuationSeparator" w:id="0">
    <w:p w:rsidR="009A0D8A" w:rsidRDefault="009A0D8A" w:rsidP="00C2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EF"/>
    <w:rsid w:val="00040ADD"/>
    <w:rsid w:val="000C7586"/>
    <w:rsid w:val="000E226C"/>
    <w:rsid w:val="001B1469"/>
    <w:rsid w:val="001E0D0E"/>
    <w:rsid w:val="00386870"/>
    <w:rsid w:val="00646DC6"/>
    <w:rsid w:val="007D15C3"/>
    <w:rsid w:val="008A17CF"/>
    <w:rsid w:val="009A0D8A"/>
    <w:rsid w:val="00A0100F"/>
    <w:rsid w:val="00C2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cs="Calib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Nagwek1"/>
    <w:uiPriority w:val="99"/>
    <w:semiHidden/>
    <w:locked/>
    <w:rPr>
      <w:rFonts w:cs="Times New Roman"/>
    </w:rPr>
  </w:style>
  <w:style w:type="character" w:customStyle="1" w:styleId="FooterChar">
    <w:name w:val="Footer Char"/>
    <w:basedOn w:val="DefaultParagraphFont"/>
    <w:link w:val="Stopka1"/>
    <w:uiPriority w:val="99"/>
    <w:locked/>
    <w:rPr>
      <w:rFonts w:cs="Times New Roman"/>
    </w:rPr>
  </w:style>
  <w:style w:type="character" w:customStyle="1" w:styleId="Znakinumeracji">
    <w:name w:val="Znaki numeracji"/>
    <w:uiPriority w:val="99"/>
    <w:rsid w:val="00C273EF"/>
  </w:style>
  <w:style w:type="character" w:customStyle="1" w:styleId="NagwekZnak1">
    <w:name w:val="Nagłówek Znak1"/>
    <w:basedOn w:val="DefaultParagraphFont"/>
    <w:uiPriority w:val="99"/>
    <w:rsid w:val="00C273EF"/>
    <w:rPr>
      <w:rFonts w:cs="Times New Roman"/>
    </w:rPr>
  </w:style>
  <w:style w:type="character" w:customStyle="1" w:styleId="NagwekZnak">
    <w:name w:val="Nagłówek Znak"/>
    <w:basedOn w:val="DefaultParagraphFont"/>
    <w:uiPriority w:val="99"/>
    <w:rsid w:val="00C273EF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C273EF"/>
    <w:rPr>
      <w:rFonts w:cs="Times New Roman"/>
    </w:rPr>
  </w:style>
  <w:style w:type="character" w:customStyle="1" w:styleId="Domylnaczcionkaakapitu1">
    <w:name w:val="Domyślna czcionka akapitu1"/>
    <w:uiPriority w:val="99"/>
    <w:rsid w:val="00C273EF"/>
  </w:style>
  <w:style w:type="character" w:customStyle="1" w:styleId="StopkaZnak">
    <w:name w:val="Stopka Znak"/>
    <w:basedOn w:val="DefaultParagraphFont"/>
    <w:uiPriority w:val="99"/>
    <w:rsid w:val="00C273E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uiPriority w:val="99"/>
    <w:rsid w:val="00C273EF"/>
    <w:rPr>
      <w:rFonts w:ascii="Calibri" w:hAnsi="Calibri"/>
      <w:b/>
      <w:i/>
      <w:color w:val="000000"/>
      <w:sz w:val="20"/>
    </w:rPr>
  </w:style>
  <w:style w:type="character" w:customStyle="1" w:styleId="WW8Num2z0">
    <w:name w:val="WW8Num2z0"/>
    <w:uiPriority w:val="99"/>
    <w:rsid w:val="00C273EF"/>
    <w:rPr>
      <w:rFonts w:ascii="Symbol" w:hAnsi="Symbol"/>
      <w:sz w:val="22"/>
    </w:rPr>
  </w:style>
  <w:style w:type="character" w:customStyle="1" w:styleId="WW8Num3z0">
    <w:name w:val="WW8Num3z0"/>
    <w:uiPriority w:val="99"/>
    <w:rsid w:val="00C273EF"/>
  </w:style>
  <w:style w:type="character" w:customStyle="1" w:styleId="WW8Num3z1">
    <w:name w:val="WW8Num3z1"/>
    <w:uiPriority w:val="99"/>
    <w:rsid w:val="00C273EF"/>
  </w:style>
  <w:style w:type="character" w:customStyle="1" w:styleId="WW8Num3z2">
    <w:name w:val="WW8Num3z2"/>
    <w:uiPriority w:val="99"/>
    <w:rsid w:val="00C273EF"/>
  </w:style>
  <w:style w:type="character" w:customStyle="1" w:styleId="WW8Num3z3">
    <w:name w:val="WW8Num3z3"/>
    <w:uiPriority w:val="99"/>
    <w:rsid w:val="00C273EF"/>
  </w:style>
  <w:style w:type="character" w:customStyle="1" w:styleId="WW8Num3z4">
    <w:name w:val="WW8Num3z4"/>
    <w:uiPriority w:val="99"/>
    <w:rsid w:val="00C273EF"/>
  </w:style>
  <w:style w:type="character" w:customStyle="1" w:styleId="WW8Num3z5">
    <w:name w:val="WW8Num3z5"/>
    <w:uiPriority w:val="99"/>
    <w:rsid w:val="00C273EF"/>
  </w:style>
  <w:style w:type="character" w:customStyle="1" w:styleId="WW8Num3z6">
    <w:name w:val="WW8Num3z6"/>
    <w:uiPriority w:val="99"/>
    <w:rsid w:val="00C273EF"/>
  </w:style>
  <w:style w:type="character" w:customStyle="1" w:styleId="WW8Num3z7">
    <w:name w:val="WW8Num3z7"/>
    <w:uiPriority w:val="99"/>
    <w:rsid w:val="00C273EF"/>
  </w:style>
  <w:style w:type="character" w:customStyle="1" w:styleId="WW8Num3z8">
    <w:name w:val="WW8Num3z8"/>
    <w:uiPriority w:val="99"/>
    <w:rsid w:val="00C273EF"/>
  </w:style>
  <w:style w:type="character" w:customStyle="1" w:styleId="WW8Num2z1">
    <w:name w:val="WW8Num2z1"/>
    <w:uiPriority w:val="99"/>
    <w:rsid w:val="00C273EF"/>
  </w:style>
  <w:style w:type="character" w:customStyle="1" w:styleId="WW8Num2z2">
    <w:name w:val="WW8Num2z2"/>
    <w:uiPriority w:val="99"/>
    <w:rsid w:val="00C273EF"/>
  </w:style>
  <w:style w:type="character" w:customStyle="1" w:styleId="WW8Num2z3">
    <w:name w:val="WW8Num2z3"/>
    <w:uiPriority w:val="99"/>
    <w:rsid w:val="00C273EF"/>
  </w:style>
  <w:style w:type="character" w:customStyle="1" w:styleId="WW8Num2z4">
    <w:name w:val="WW8Num2z4"/>
    <w:uiPriority w:val="99"/>
    <w:rsid w:val="00C273EF"/>
  </w:style>
  <w:style w:type="character" w:customStyle="1" w:styleId="WW8Num2z5">
    <w:name w:val="WW8Num2z5"/>
    <w:uiPriority w:val="99"/>
    <w:rsid w:val="00C273EF"/>
  </w:style>
  <w:style w:type="character" w:customStyle="1" w:styleId="WW8Num2z6">
    <w:name w:val="WW8Num2z6"/>
    <w:uiPriority w:val="99"/>
    <w:rsid w:val="00C273EF"/>
  </w:style>
  <w:style w:type="character" w:customStyle="1" w:styleId="WW8Num2z7">
    <w:name w:val="WW8Num2z7"/>
    <w:uiPriority w:val="99"/>
    <w:rsid w:val="00C273EF"/>
  </w:style>
  <w:style w:type="character" w:customStyle="1" w:styleId="WW8Num2z8">
    <w:name w:val="WW8Num2z8"/>
    <w:uiPriority w:val="99"/>
    <w:rsid w:val="00C273EF"/>
  </w:style>
  <w:style w:type="character" w:customStyle="1" w:styleId="WW8Num4z0">
    <w:name w:val="WW8Num4z0"/>
    <w:uiPriority w:val="99"/>
    <w:rsid w:val="00C273EF"/>
    <w:rPr>
      <w:rFonts w:ascii="Symbol" w:hAnsi="Symbol"/>
      <w:sz w:val="22"/>
    </w:rPr>
  </w:style>
  <w:style w:type="character" w:customStyle="1" w:styleId="WW8Num4z1">
    <w:name w:val="WW8Num4z1"/>
    <w:uiPriority w:val="99"/>
    <w:rsid w:val="00C273EF"/>
    <w:rPr>
      <w:rFonts w:ascii="Courier New" w:hAnsi="Courier New"/>
    </w:rPr>
  </w:style>
  <w:style w:type="character" w:customStyle="1" w:styleId="WW8Num4z2">
    <w:name w:val="WW8Num4z2"/>
    <w:uiPriority w:val="99"/>
    <w:rsid w:val="00C273EF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C273EF"/>
  </w:style>
  <w:style w:type="character" w:customStyle="1" w:styleId="WW8Num1z1">
    <w:name w:val="WW8Num1z1"/>
    <w:uiPriority w:val="99"/>
    <w:rsid w:val="00C273EF"/>
  </w:style>
  <w:style w:type="character" w:customStyle="1" w:styleId="WW8Num1z2">
    <w:name w:val="WW8Num1z2"/>
    <w:uiPriority w:val="99"/>
    <w:rsid w:val="00C273EF"/>
  </w:style>
  <w:style w:type="character" w:customStyle="1" w:styleId="WW8Num1z3">
    <w:name w:val="WW8Num1z3"/>
    <w:uiPriority w:val="99"/>
    <w:rsid w:val="00C273EF"/>
  </w:style>
  <w:style w:type="character" w:customStyle="1" w:styleId="WW8Num1z4">
    <w:name w:val="WW8Num1z4"/>
    <w:uiPriority w:val="99"/>
    <w:rsid w:val="00C273EF"/>
  </w:style>
  <w:style w:type="character" w:customStyle="1" w:styleId="WW8Num1z5">
    <w:name w:val="WW8Num1z5"/>
    <w:uiPriority w:val="99"/>
    <w:rsid w:val="00C273EF"/>
  </w:style>
  <w:style w:type="character" w:customStyle="1" w:styleId="WW8Num1z6">
    <w:name w:val="WW8Num1z6"/>
    <w:uiPriority w:val="99"/>
    <w:rsid w:val="00C273EF"/>
  </w:style>
  <w:style w:type="character" w:customStyle="1" w:styleId="WW8Num1z7">
    <w:name w:val="WW8Num1z7"/>
    <w:uiPriority w:val="99"/>
    <w:rsid w:val="00C273EF"/>
  </w:style>
  <w:style w:type="character" w:customStyle="1" w:styleId="WW8Num1z8">
    <w:name w:val="WW8Num1z8"/>
    <w:uiPriority w:val="99"/>
    <w:rsid w:val="00C273EF"/>
  </w:style>
  <w:style w:type="character" w:customStyle="1" w:styleId="Mocnowyrniony">
    <w:name w:val="Mocno wyróżniony"/>
    <w:uiPriority w:val="99"/>
    <w:rsid w:val="00C273EF"/>
    <w:rPr>
      <w:b/>
    </w:rPr>
  </w:style>
  <w:style w:type="character" w:customStyle="1" w:styleId="TekstprzypisudolnegoZnak">
    <w:name w:val="Tekst przypisu dolnego Znak"/>
    <w:uiPriority w:val="99"/>
    <w:rsid w:val="00C273EF"/>
    <w:rPr>
      <w:lang w:eastAsia="zh-CN"/>
    </w:rPr>
  </w:style>
  <w:style w:type="character" w:customStyle="1" w:styleId="Znakiprzypiswdolnych">
    <w:name w:val="Znaki przypisów dolnych"/>
    <w:uiPriority w:val="99"/>
    <w:rsid w:val="00C273E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273EF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3EF"/>
    <w:rPr>
      <w:vertAlign w:val="superscript"/>
    </w:rPr>
  </w:style>
  <w:style w:type="character" w:customStyle="1" w:styleId="WW-Znakiprzypiswkocowych">
    <w:name w:val="WW-Znaki przypisów końcowych"/>
    <w:uiPriority w:val="99"/>
    <w:rsid w:val="00C273EF"/>
  </w:style>
  <w:style w:type="character" w:styleId="EndnoteReference">
    <w:name w:val="endnote reference"/>
    <w:basedOn w:val="DefaultParagraphFont"/>
    <w:uiPriority w:val="99"/>
    <w:rsid w:val="00C273EF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C273EF"/>
    <w:rPr>
      <w:vertAlign w:val="superscript"/>
    </w:rPr>
  </w:style>
  <w:style w:type="character" w:customStyle="1" w:styleId="ZwykytekstZnak">
    <w:name w:val="Zwykły tekst Znak"/>
    <w:basedOn w:val="DefaultParagraphFont"/>
    <w:uiPriority w:val="99"/>
    <w:rsid w:val="00C273EF"/>
    <w:rPr>
      <w:rFonts w:ascii="Courier New" w:hAnsi="Courier New" w:cs="Times New Roman"/>
      <w:sz w:val="20"/>
      <w:szCs w:val="20"/>
    </w:rPr>
  </w:style>
  <w:style w:type="character" w:customStyle="1" w:styleId="ListLabel4">
    <w:name w:val="ListLabel 4"/>
    <w:uiPriority w:val="99"/>
    <w:rsid w:val="00C273EF"/>
    <w:rPr>
      <w:rFonts w:ascii="Arial" w:hAnsi="Arial"/>
      <w:sz w:val="18"/>
    </w:rPr>
  </w:style>
  <w:style w:type="character" w:customStyle="1" w:styleId="ListLabel3">
    <w:name w:val="ListLabel 3"/>
    <w:uiPriority w:val="99"/>
    <w:rsid w:val="00C273EF"/>
    <w:rPr>
      <w:rFonts w:ascii="Arial" w:hAnsi="Arial"/>
      <w:sz w:val="22"/>
      <w:vertAlign w:val="superscript"/>
    </w:rPr>
  </w:style>
  <w:style w:type="character" w:customStyle="1" w:styleId="ListLabel2">
    <w:name w:val="ListLabel 2"/>
    <w:uiPriority w:val="99"/>
    <w:rsid w:val="00C273EF"/>
  </w:style>
  <w:style w:type="character" w:customStyle="1" w:styleId="ListLabel1">
    <w:name w:val="ListLabel 1"/>
    <w:uiPriority w:val="99"/>
    <w:rsid w:val="00C273EF"/>
    <w:rPr>
      <w:rFonts w:ascii="Arial" w:hAnsi="Arial"/>
      <w:sz w:val="13"/>
      <w:vertAlign w:val="superscript"/>
    </w:rPr>
  </w:style>
  <w:style w:type="paragraph" w:styleId="Header">
    <w:name w:val="header"/>
    <w:basedOn w:val="Normal"/>
    <w:next w:val="BodyText"/>
    <w:link w:val="HeaderChar1"/>
    <w:uiPriority w:val="99"/>
    <w:rsid w:val="00C273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31F43"/>
    <w:rPr>
      <w:rFonts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F43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Pr>
      <w:rFonts w:cs="Arial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cs="Arial"/>
    </w:rPr>
  </w:style>
  <w:style w:type="paragraph" w:customStyle="1" w:styleId="Nagwek1">
    <w:name w:val="Nagłówek1"/>
    <w:basedOn w:val="Normal"/>
    <w:link w:val="Header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Autospacing="1" w:after="119" w:line="240" w:lineRule="auto"/>
    </w:pPr>
    <w:rPr>
      <w:rFonts w:cs="Times New Roman"/>
    </w:rPr>
  </w:style>
  <w:style w:type="paragraph" w:customStyle="1" w:styleId="sdfootnote">
    <w:name w:val="sdfootnote"/>
    <w:basedOn w:val="Normal"/>
    <w:uiPriority w:val="99"/>
    <w:pPr>
      <w:spacing w:beforeAutospacing="1" w:after="0" w:line="240" w:lineRule="auto"/>
      <w:ind w:left="284" w:hanging="284"/>
    </w:pPr>
    <w:rPr>
      <w:rFonts w:cs="Times New Roman"/>
      <w:sz w:val="20"/>
      <w:szCs w:val="20"/>
    </w:rPr>
  </w:style>
  <w:style w:type="paragraph" w:customStyle="1" w:styleId="Stopka1">
    <w:name w:val="Stopka1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pPr>
      <w:suppressAutoHyphens/>
      <w:overflowPunct w:val="0"/>
    </w:pPr>
    <w:rPr>
      <w:rFonts w:cs="Calibri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C273EF"/>
    <w:pPr>
      <w:suppressAutoHyphens/>
      <w:spacing w:after="0" w:line="240" w:lineRule="auto"/>
      <w:ind w:left="708"/>
    </w:pPr>
    <w:rPr>
      <w:rFonts w:ascii="Times New Roman" w:hAnsi="Times New Roman" w:cs="Times New Roman"/>
      <w:szCs w:val="20"/>
    </w:rPr>
  </w:style>
  <w:style w:type="paragraph" w:customStyle="1" w:styleId="Zwykytekst1">
    <w:name w:val="Zwykły tekst1"/>
    <w:basedOn w:val="Normal"/>
    <w:uiPriority w:val="99"/>
    <w:rsid w:val="00C273E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Nagwek2">
    <w:name w:val="Nagłówek2"/>
    <w:basedOn w:val="Normal"/>
    <w:uiPriority w:val="99"/>
    <w:rsid w:val="00C273E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C273EF"/>
    <w:pPr>
      <w:suppressLineNumbers/>
      <w:spacing w:before="120" w:after="120"/>
    </w:pPr>
    <w:rPr>
      <w:rFonts w:cs="Arial"/>
      <w:i/>
      <w:iCs/>
    </w:rPr>
  </w:style>
  <w:style w:type="paragraph" w:customStyle="1" w:styleId="Nagwek11">
    <w:name w:val="Nagłówek11"/>
    <w:basedOn w:val="Normal"/>
    <w:uiPriority w:val="99"/>
    <w:rsid w:val="00C273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1">
    <w:name w:val="Legenda11"/>
    <w:basedOn w:val="Normal"/>
    <w:uiPriority w:val="99"/>
    <w:rsid w:val="00C273EF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"/>
    <w:uiPriority w:val="99"/>
    <w:rsid w:val="00C273EF"/>
  </w:style>
  <w:style w:type="paragraph" w:customStyle="1" w:styleId="Nagwektabeli">
    <w:name w:val="Nagłówek tabeli"/>
    <w:basedOn w:val="Zawartotabeli"/>
    <w:uiPriority w:val="99"/>
    <w:rsid w:val="00C273EF"/>
    <w:pPr>
      <w:suppressLineNumbers/>
      <w:jc w:val="center"/>
    </w:pPr>
    <w:rPr>
      <w:b/>
      <w:bCs/>
    </w:rPr>
  </w:style>
  <w:style w:type="paragraph" w:customStyle="1" w:styleId="Tekstprzypisudolnego1">
    <w:name w:val="Tekst przypisu dolnego1"/>
    <w:basedOn w:val="Normal"/>
    <w:uiPriority w:val="99"/>
    <w:rsid w:val="00C273EF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273E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F43"/>
    <w:rPr>
      <w:rFonts w:ascii="Courier New" w:hAnsi="Courier New" w:cs="Mangal"/>
      <w:sz w:val="20"/>
      <w:szCs w:val="18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0E22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237</Words>
  <Characters>1428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Sęga</cp:lastModifiedBy>
  <cp:revision>4</cp:revision>
  <cp:lastPrinted>2021-06-14T11:06:00Z</cp:lastPrinted>
  <dcterms:created xsi:type="dcterms:W3CDTF">2021-09-23T16:13:00Z</dcterms:created>
  <dcterms:modified xsi:type="dcterms:W3CDTF">2021-09-29T11:16:00Z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