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05559">
      <w:pPr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</w:rPr>
        <w:t xml:space="preserve">Oznaczenie sprawy: CUW.271.1.DD.2017                                      Stąporków dnia 08.08.2017 </w:t>
      </w:r>
      <w:proofErr w:type="spellStart"/>
      <w:r>
        <w:rPr>
          <w:b/>
          <w:bCs/>
          <w:color w:val="000000"/>
        </w:rPr>
        <w:t>r</w:t>
      </w:r>
      <w:proofErr w:type="spellEnd"/>
    </w:p>
    <w:p w:rsidR="00000000" w:rsidRDefault="00C05559">
      <w:pPr>
        <w:pStyle w:val="NormalWeb"/>
        <w:spacing w:before="0"/>
        <w:ind w:left="709" w:hanging="709"/>
        <w:jc w:val="center"/>
        <w:rPr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tblInd w:w="-206" w:type="dxa"/>
        <w:tblLayout w:type="fixed"/>
        <w:tblLook w:val="0000"/>
      </w:tblPr>
      <w:tblGrid>
        <w:gridCol w:w="10043"/>
      </w:tblGrid>
      <w:tr w:rsidR="00000000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5559">
            <w:pPr>
              <w:pStyle w:val="NormalWeb"/>
              <w:spacing w:before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GMINA STĄPORKÓW – CENTRUM USŁUG  WSPÓLNYCH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W STĄPORKOWIE </w:t>
            </w:r>
          </w:p>
          <w:p w:rsidR="00000000" w:rsidRDefault="00C05559">
            <w:pPr>
              <w:pStyle w:val="NormalWeb"/>
              <w:spacing w:before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</w:tbl>
    <w:p w:rsidR="00000000" w:rsidRDefault="00C05559">
      <w:pPr>
        <w:rPr>
          <w:sz w:val="36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</w:rPr>
        <w:t xml:space="preserve">Nr  560196-N-2017 z dnia 2017-07-28 r. </w:t>
      </w:r>
    </w:p>
    <w:p w:rsidR="00000000" w:rsidRDefault="00C05559">
      <w:pPr>
        <w:rPr>
          <w:sz w:val="36"/>
        </w:rPr>
      </w:pPr>
    </w:p>
    <w:p w:rsidR="00000000" w:rsidRDefault="00C05559">
      <w:pPr>
        <w:pStyle w:val="Nagwek"/>
        <w:tabs>
          <w:tab w:val="left" w:pos="708"/>
        </w:tabs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Z E S T A W I</w:t>
      </w:r>
      <w:r>
        <w:rPr>
          <w:rFonts w:ascii="Arial Narrow" w:hAnsi="Arial Narrow" w:cs="Arial Narrow"/>
          <w:b/>
          <w:sz w:val="32"/>
          <w:szCs w:val="32"/>
        </w:rPr>
        <w:t xml:space="preserve"> E N I E     D A N Y C H </w:t>
      </w:r>
    </w:p>
    <w:p w:rsidR="00000000" w:rsidRDefault="00C05559">
      <w:pPr>
        <w:pStyle w:val="Nagwek"/>
        <w:tabs>
          <w:tab w:val="left" w:pos="708"/>
        </w:tabs>
        <w:jc w:val="center"/>
        <w:rPr>
          <w:rFonts w:ascii="Arial Narrow" w:hAnsi="Arial Narrow" w:cs="Arial Narrow"/>
          <w:b/>
          <w:sz w:val="32"/>
          <w:szCs w:val="32"/>
        </w:rPr>
      </w:pPr>
    </w:p>
    <w:p w:rsidR="00000000" w:rsidRDefault="00C05559">
      <w:pPr>
        <w:spacing w:before="280" w:after="240"/>
        <w:jc w:val="both"/>
        <w:rPr>
          <w:rFonts w:ascii="Arial" w:hAnsi="Arial" w:cs="Arial"/>
          <w:b/>
        </w:rPr>
      </w:pPr>
      <w:r>
        <w:rPr>
          <w:b/>
          <w:bCs/>
        </w:rPr>
        <w:t xml:space="preserve">Przetarg nieograniczony Dowóz i </w:t>
      </w:r>
      <w:proofErr w:type="spellStart"/>
      <w:r>
        <w:rPr>
          <w:b/>
          <w:bCs/>
        </w:rPr>
        <w:t>odwóz</w:t>
      </w:r>
      <w:proofErr w:type="spellEnd"/>
      <w:r>
        <w:rPr>
          <w:b/>
          <w:bCs/>
        </w:rPr>
        <w:t xml:space="preserve"> uczniów do szkół podstawowych i gimnazjów                     w Gminie Stąporków w roku szkolnym 2017/2018, w ramach komunikacji regularnej specjalnej lub regularnej, poprzez zakup ulgowych b</w:t>
      </w:r>
      <w:r>
        <w:rPr>
          <w:b/>
          <w:bCs/>
        </w:rPr>
        <w:t>iletów miesięcznych dla każdego ucznia.</w:t>
      </w:r>
    </w:p>
    <w:tbl>
      <w:tblPr>
        <w:tblW w:w="0" w:type="auto"/>
        <w:tblInd w:w="1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5"/>
        <w:gridCol w:w="3780"/>
        <w:gridCol w:w="2145"/>
        <w:gridCol w:w="2220"/>
      </w:tblGrid>
      <w:tr w:rsidR="00000000">
        <w:trPr>
          <w:cantSplit/>
          <w:trHeight w:val="16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C055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C055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C05559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Oferowana cena brutto</w:t>
            </w:r>
          </w:p>
          <w:p w:rsidR="00000000" w:rsidRDefault="00C05559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05559">
            <w:pPr>
              <w:spacing w:after="1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podstawienia pojazdu zastępczego  w przypadku wystąpienia awarii</w:t>
            </w:r>
          </w:p>
        </w:tc>
      </w:tr>
      <w:tr w:rsidR="00000000">
        <w:trPr>
          <w:cantSplit/>
          <w:trHeight w:val="45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55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55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Transport osobowy  „OLIWIA”</w:t>
            </w:r>
          </w:p>
          <w:p w:rsidR="00000000" w:rsidRDefault="00C055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Elżbieta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Kurcbart</w:t>
            </w:r>
            <w:proofErr w:type="spellEnd"/>
          </w:p>
          <w:p w:rsidR="00000000" w:rsidRDefault="00C05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26-220 Stąporków  Grzybów 11</w:t>
            </w:r>
          </w:p>
          <w:p w:rsidR="00000000" w:rsidRDefault="00C05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0000" w:rsidRDefault="00C05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555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484 742,25 zł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05559">
            <w:pPr>
              <w:pStyle w:val="Tekstpodstawowy"/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30min </w:t>
            </w:r>
          </w:p>
        </w:tc>
      </w:tr>
    </w:tbl>
    <w:p w:rsidR="00000000" w:rsidRDefault="00C05559">
      <w:pPr>
        <w:rPr>
          <w:sz w:val="28"/>
        </w:rPr>
      </w:pPr>
    </w:p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/>
    <w:p w:rsidR="00000000" w:rsidRDefault="00C05559">
      <w:r>
        <w:t>Przygotowała:</w:t>
      </w:r>
    </w:p>
    <w:p w:rsidR="00000000" w:rsidRDefault="00C05559"/>
    <w:p w:rsidR="00C05559" w:rsidRPr="00234B70" w:rsidRDefault="00C05559">
      <w:pPr>
        <w:rPr>
          <w:rFonts w:ascii="Arial" w:hAnsi="Arial" w:cs="Arial"/>
          <w:sz w:val="20"/>
          <w:szCs w:val="20"/>
        </w:rPr>
      </w:pPr>
      <w:r>
        <w:t xml:space="preserve">Małgorzata Łysiak – Kowalczyk </w:t>
      </w:r>
    </w:p>
    <w:sectPr w:rsidR="00C05559" w:rsidRPr="00234B70">
      <w:footerReference w:type="default" r:id="rId7"/>
      <w:pgSz w:w="11906" w:h="16838"/>
      <w:pgMar w:top="1134" w:right="1134" w:bottom="1977" w:left="1134" w:header="708" w:footer="822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59" w:rsidRDefault="00C05559" w:rsidP="00EB5033">
      <w:r>
        <w:separator/>
      </w:r>
    </w:p>
  </w:endnote>
  <w:endnote w:type="continuationSeparator" w:id="0">
    <w:p w:rsidR="00C05559" w:rsidRDefault="00C05559" w:rsidP="00EB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5559">
    <w:pPr>
      <w:pStyle w:val="Stopka"/>
      <w:ind w:left="6300"/>
      <w:rPr>
        <w:rFonts w:ascii="Arial" w:hAnsi="Arial" w:cs="Arial"/>
        <w:spacing w:val="4"/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6.55pt;margin-top:.05pt;width:26.7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C0555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34B7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59" w:rsidRDefault="00C05559" w:rsidP="00EB5033">
      <w:r>
        <w:separator/>
      </w:r>
    </w:p>
  </w:footnote>
  <w:footnote w:type="continuationSeparator" w:id="0">
    <w:p w:rsidR="00C05559" w:rsidRDefault="00C05559" w:rsidP="00EB5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6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0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2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34B70"/>
    <w:rsid w:val="00234B70"/>
    <w:rsid w:val="00C0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 w:after="120" w:line="276" w:lineRule="auto"/>
      <w:jc w:val="both"/>
      <w:outlineLvl w:val="0"/>
    </w:pPr>
    <w:rPr>
      <w:rFonts w:ascii="Arial" w:eastAsia="Calibri" w:hAnsi="Arial" w:cs="Arial"/>
      <w:b/>
      <w:lang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3z0">
    <w:name w:val="WW8Num3z0"/>
    <w:rPr>
      <w:rFonts w:ascii="Arial" w:hAnsi="Arial" w:cs="Arial" w:hint="default"/>
      <w:b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Pr>
      <w:rFonts w:ascii="Arial" w:hAnsi="Arial" w:cs="Arial"/>
      <w:color w:val="000000"/>
      <w:sz w:val="20"/>
      <w:szCs w:val="20"/>
    </w:rPr>
  </w:style>
  <w:style w:type="character" w:customStyle="1" w:styleId="WW8Num6z0">
    <w:name w:val="WW8Num6z0"/>
    <w:rPr>
      <w:rFonts w:ascii="Arial" w:hAnsi="Arial" w:cs="Arial" w:hint="default"/>
      <w:b/>
      <w:sz w:val="20"/>
      <w:szCs w:val="20"/>
    </w:rPr>
  </w:style>
  <w:style w:type="character" w:customStyle="1" w:styleId="WW8Num7z0">
    <w:name w:val="WW8Num7z0"/>
    <w:rPr>
      <w:rFonts w:ascii="Arial" w:hAnsi="Arial" w:cs="Arial" w:hint="default"/>
      <w:b/>
      <w:sz w:val="20"/>
      <w:szCs w:val="20"/>
    </w:rPr>
  </w:style>
  <w:style w:type="character" w:customStyle="1" w:styleId="WW8Num8z0">
    <w:name w:val="WW8Num8z0"/>
    <w:rPr>
      <w:rFonts w:ascii="Arial" w:hAnsi="Arial" w:cs="Arial" w:hint="default"/>
      <w:sz w:val="20"/>
      <w:szCs w:val="20"/>
    </w:rPr>
  </w:style>
  <w:style w:type="character" w:customStyle="1" w:styleId="WW8Num9z0">
    <w:name w:val="WW8Num9z0"/>
    <w:rPr>
      <w:rFonts w:ascii="Arial" w:hAnsi="Arial" w:cs="Arial" w:hint="default"/>
      <w:color w:val="FF0000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  <w:color w:val="000000"/>
      <w:sz w:val="20"/>
      <w:szCs w:val="20"/>
    </w:rPr>
  </w:style>
  <w:style w:type="character" w:customStyle="1" w:styleId="WW8Num11z0">
    <w:name w:val="WW8Num11z0"/>
    <w:rPr>
      <w:rFonts w:ascii="Arial" w:hAnsi="Arial" w:cs="Arial"/>
      <w:color w:val="000000"/>
      <w:sz w:val="20"/>
      <w:szCs w:val="20"/>
    </w:rPr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Pr>
      <w:rFonts w:ascii="Arial" w:hAnsi="Arial" w:cs="Arial" w:hint="default"/>
      <w:sz w:val="20"/>
      <w:szCs w:val="20"/>
    </w:rPr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Arial" w:hAnsi="Arial" w:cs="Arial" w:hint="default"/>
      <w:sz w:val="20"/>
      <w:szCs w:val="20"/>
    </w:rPr>
  </w:style>
  <w:style w:type="character" w:customStyle="1" w:styleId="WW8Num18z0">
    <w:name w:val="WW8Num18z0"/>
    <w:rPr>
      <w:rFonts w:ascii="Arial" w:hAnsi="Arial" w:cs="Arial" w:hint="default"/>
      <w:sz w:val="20"/>
      <w:szCs w:val="20"/>
    </w:rPr>
  </w:style>
  <w:style w:type="character" w:customStyle="1" w:styleId="WW8Num19z0">
    <w:name w:val="WW8Num19z0"/>
    <w:rPr>
      <w:rFonts w:ascii="Arial" w:hAnsi="Arial" w:cs="Arial" w:hint="default"/>
      <w:sz w:val="20"/>
      <w:szCs w:val="20"/>
    </w:rPr>
  </w:style>
  <w:style w:type="character" w:customStyle="1" w:styleId="WW8Num20z0">
    <w:name w:val="WW8Num20z0"/>
    <w:rPr>
      <w:rFonts w:ascii="Arial" w:hAnsi="Arial" w:cs="Arial" w:hint="default"/>
      <w:sz w:val="20"/>
      <w:szCs w:val="20"/>
    </w:rPr>
  </w:style>
  <w:style w:type="character" w:customStyle="1" w:styleId="WW8Num21z0">
    <w:name w:val="WW8Num21z0"/>
    <w:rPr>
      <w:rFonts w:ascii="Arial" w:hAnsi="Arial" w:cs="Arial" w:hint="default"/>
      <w:sz w:val="20"/>
      <w:szCs w:val="20"/>
    </w:rPr>
  </w:style>
  <w:style w:type="character" w:customStyle="1" w:styleId="WW8Num22z0">
    <w:name w:val="WW8Num22z0"/>
    <w:rPr>
      <w:rFonts w:ascii="Arial" w:hAnsi="Arial" w:cs="Arial" w:hint="default"/>
      <w:b/>
      <w:sz w:val="20"/>
      <w:szCs w:val="20"/>
    </w:rPr>
  </w:style>
  <w:style w:type="character" w:customStyle="1" w:styleId="WW8Num23z0">
    <w:name w:val="WW8Num23z0"/>
    <w:rPr>
      <w:rFonts w:cs="Arial" w:hint="default"/>
    </w:rPr>
  </w:style>
  <w:style w:type="character" w:customStyle="1" w:styleId="WW8Num24z0">
    <w:name w:val="WW8Num24z0"/>
    <w:rPr>
      <w:rFonts w:ascii="Arial" w:hAnsi="Arial" w:cs="Arial" w:hint="default"/>
      <w:sz w:val="20"/>
      <w:szCs w:val="20"/>
    </w:rPr>
  </w:style>
  <w:style w:type="character" w:customStyle="1" w:styleId="WW8Num25z0">
    <w:name w:val="WW8Num25z0"/>
    <w:rPr>
      <w:rFonts w:ascii="Arial" w:hAnsi="Arial" w:cs="Arial" w:hint="default"/>
      <w:sz w:val="20"/>
      <w:szCs w:val="2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4"/>
      <w:szCs w:val="24"/>
    </w:rPr>
  </w:style>
  <w:style w:type="character" w:customStyle="1" w:styleId="WW8Num28z0">
    <w:name w:val="WW8Num28z0"/>
    <w:rPr>
      <w:rFonts w:ascii="Arial" w:hAnsi="Arial" w:cs="Arial" w:hint="default"/>
      <w:b/>
      <w:sz w:val="20"/>
      <w:szCs w:val="20"/>
    </w:rPr>
  </w:style>
  <w:style w:type="character" w:customStyle="1" w:styleId="WW8Num29z0">
    <w:name w:val="WW8Num29z0"/>
    <w:rPr>
      <w:rFonts w:ascii="Arial" w:hAnsi="Arial" w:cs="Arial" w:hint="default"/>
      <w:b/>
      <w:sz w:val="20"/>
      <w:szCs w:val="20"/>
    </w:rPr>
  </w:style>
  <w:style w:type="character" w:customStyle="1" w:styleId="WW8Num30z0">
    <w:name w:val="WW8Num30z0"/>
    <w:rPr>
      <w:rFonts w:ascii="Arial" w:hAnsi="Arial" w:cs="Arial" w:hint="default"/>
      <w:b/>
      <w:sz w:val="20"/>
      <w:szCs w:val="20"/>
    </w:rPr>
  </w:style>
  <w:style w:type="character" w:customStyle="1" w:styleId="WW8Num31z0">
    <w:name w:val="WW8Num31z0"/>
    <w:rPr>
      <w:rFonts w:cs="Arial" w:hint="default"/>
      <w:b w:val="0"/>
    </w:rPr>
  </w:style>
  <w:style w:type="character" w:customStyle="1" w:styleId="WW8Num32z0">
    <w:name w:val="WW8Num32z0"/>
    <w:rPr>
      <w:rFonts w:ascii="Arial" w:hAnsi="Arial" w:cs="Arial" w:hint="default"/>
      <w:sz w:val="20"/>
      <w:szCs w:val="20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hint="default"/>
      <w:b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7z1">
    <w:name w:val="WW8Num27z1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rPr>
      <w:sz w:val="23"/>
      <w:szCs w:val="23"/>
      <w:shd w:val="clear" w:color="auto" w:fill="FFFFFF"/>
      <w:lang w:eastAsia="ar-SA" w:bidi="ar-SA"/>
    </w:rPr>
  </w:style>
  <w:style w:type="character" w:customStyle="1" w:styleId="Teksttreci135pt">
    <w:name w:val="Tekst treści + 13;5 pt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vertAlign w:val="baseline"/>
      <w:lang w:val="pl-PL"/>
    </w:rPr>
  </w:style>
  <w:style w:type="character" w:customStyle="1" w:styleId="Nagwek3Znak">
    <w:name w:val="Nagłówek 3 Znak"/>
    <w:basedOn w:val="Domylnaczcionkaakapitu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basedOn w:val="Domylnaczcionkaakapitu1"/>
    <w:rPr>
      <w:rFonts w:cs="Calibri"/>
      <w:b/>
      <w:sz w:val="24"/>
      <w:u w:val="single"/>
    </w:rPr>
  </w:style>
  <w:style w:type="character" w:customStyle="1" w:styleId="Tekstpodstawowy2Znak">
    <w:name w:val="Tekst podstawowy 2 Znak"/>
    <w:basedOn w:val="Domylnaczcionkaakapitu1"/>
    <w:rPr>
      <w:sz w:val="24"/>
      <w:szCs w:val="24"/>
    </w:rPr>
  </w:style>
  <w:style w:type="character" w:customStyle="1" w:styleId="Tekstpodstawowy2Znak1">
    <w:name w:val="Tekst podstawowy 2 Znak1"/>
    <w:rPr>
      <w:lang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Times New Roman"/>
      <w:sz w:val="24"/>
      <w:szCs w:val="24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 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Listanumerowana21">
    <w:name w:val="Lista numerowana 21"/>
    <w:basedOn w:val="Normalny"/>
    <w:pPr>
      <w:numPr>
        <w:numId w:val="2"/>
      </w:numPr>
      <w:spacing w:before="120" w:after="120" w:line="276" w:lineRule="auto"/>
      <w:jc w:val="both"/>
    </w:pPr>
    <w:rPr>
      <w:rFonts w:ascii="Arial" w:hAnsi="Arial" w:cs="Arial"/>
      <w:sz w:val="22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600" w:line="394" w:lineRule="exact"/>
      <w:ind w:hanging="720"/>
      <w:jc w:val="center"/>
    </w:pPr>
    <w:rPr>
      <w:sz w:val="23"/>
      <w:szCs w:val="23"/>
      <w:shd w:val="clear" w:color="auto" w:fill="FFFFFF"/>
      <w:lang/>
    </w:rPr>
  </w:style>
  <w:style w:type="paragraph" w:customStyle="1" w:styleId="Zawartotabeli">
    <w:name w:val="Zawartość tabeli"/>
    <w:basedOn w:val="Tekstpodstawowy"/>
    <w:pPr>
      <w:suppressLineNumbers/>
      <w:spacing w:after="0"/>
      <w:jc w:val="both"/>
    </w:pPr>
    <w:rPr>
      <w:rFonts w:cs="Calibri"/>
      <w:sz w:val="28"/>
    </w:rPr>
  </w:style>
  <w:style w:type="paragraph" w:customStyle="1" w:styleId="Nagwektabeli">
    <w:name w:val="Nagłówek tabeli"/>
    <w:basedOn w:val="Zawartotabeli"/>
    <w:pPr>
      <w:widowControl w:val="0"/>
      <w:spacing w:after="120"/>
      <w:jc w:val="center"/>
    </w:pPr>
    <w:rPr>
      <w:rFonts w:eastAsia="Lucida Sans Unicode"/>
      <w:b/>
      <w:bCs/>
      <w:i/>
      <w:iCs/>
      <w:sz w:val="24"/>
    </w:rPr>
  </w:style>
  <w:style w:type="paragraph" w:customStyle="1" w:styleId="Tytu">
    <w:name w:val="Tytu?"/>
    <w:basedOn w:val="Normalny"/>
    <w:pPr>
      <w:spacing w:before="120" w:after="120" w:line="276" w:lineRule="auto"/>
      <w:ind w:left="437"/>
      <w:jc w:val="center"/>
    </w:pPr>
    <w:rPr>
      <w:b/>
      <w:sz w:val="28"/>
      <w:szCs w:val="20"/>
    </w:rPr>
  </w:style>
  <w:style w:type="paragraph" w:styleId="NormalnyWeb">
    <w:name w:val="Normal (Web)"/>
    <w:basedOn w:val="Normalny"/>
    <w:pPr>
      <w:spacing w:before="140"/>
    </w:pPr>
    <w:rPr>
      <w:rFonts w:cs="Calibri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rFonts w:cs="Calibri"/>
      <w:b/>
      <w:szCs w:val="20"/>
      <w:u w:val="singl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/>
    </w:rPr>
  </w:style>
  <w:style w:type="paragraph" w:customStyle="1" w:styleId="Textbodyindent">
    <w:name w:val="Text body indent"/>
    <w:basedOn w:val="Normalny"/>
    <w:pPr>
      <w:spacing w:after="120"/>
      <w:ind w:left="283"/>
    </w:pPr>
    <w:rPr>
      <w:kern w:val="1"/>
      <w:sz w:val="20"/>
      <w:szCs w:val="20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Calibri"/>
      <w:sz w:val="24"/>
      <w:lang w:val="cs-CZ" w:eastAsia="ar-SA"/>
    </w:rPr>
  </w:style>
  <w:style w:type="paragraph" w:customStyle="1" w:styleId="Zawartoramki">
    <w:name w:val="Zawartość ramki"/>
    <w:basedOn w:val="Tekstpodstawowy"/>
  </w:style>
  <w:style w:type="paragraph" w:customStyle="1" w:styleId="NormalWeb">
    <w:name w:val="Normal (Web)"/>
    <w:basedOn w:val="Normalny"/>
    <w:pPr>
      <w:spacing w:before="140"/>
    </w:pPr>
  </w:style>
  <w:style w:type="paragraph" w:styleId="Tekstpodstawowywcity">
    <w:name w:val="Body Text Indent"/>
    <w:basedOn w:val="Normalny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>Urząd Miejski w Stąporkowie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</dc:title>
  <dc:creator>malgorzata_laskus</dc:creator>
  <cp:lastModifiedBy>J.Mlodawski</cp:lastModifiedBy>
  <cp:revision>2</cp:revision>
  <cp:lastPrinted>2017-06-26T06:37:00Z</cp:lastPrinted>
  <dcterms:created xsi:type="dcterms:W3CDTF">2017-08-08T13:10:00Z</dcterms:created>
  <dcterms:modified xsi:type="dcterms:W3CDTF">2017-08-08T13:10:00Z</dcterms:modified>
</cp:coreProperties>
</file>