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A97" w:rsidRPr="00CF3A97" w:rsidRDefault="00CF3A97" w:rsidP="00CF3A97">
      <w:pPr>
        <w:spacing w:after="0" w:line="240" w:lineRule="auto"/>
        <w:rPr>
          <w:rFonts w:ascii="Times New Roman" w:eastAsia="Times New Roman" w:hAnsi="Times New Roman" w:cs="Times New Roman"/>
          <w:sz w:val="24"/>
          <w:szCs w:val="24"/>
          <w:lang w:eastAsia="pl-PL"/>
        </w:rPr>
      </w:pPr>
      <w:r w:rsidRPr="00CF3A97">
        <w:rPr>
          <w:rFonts w:ascii="Times New Roman" w:eastAsia="Times New Roman" w:hAnsi="Times New Roman" w:cs="Times New Roman"/>
          <w:sz w:val="24"/>
          <w:szCs w:val="24"/>
          <w:lang w:eastAsia="pl-PL"/>
        </w:rPr>
        <w:t xml:space="preserve">Ogłoszenie nr 82595 - 2017 z dnia 2017-05-12 r. </w:t>
      </w:r>
    </w:p>
    <w:p w:rsidR="00CF3A97" w:rsidRPr="00CF3A97" w:rsidRDefault="00CF3A97" w:rsidP="00CF3A97">
      <w:pPr>
        <w:spacing w:after="0" w:line="240" w:lineRule="auto"/>
        <w:jc w:val="center"/>
        <w:rPr>
          <w:rFonts w:ascii="Times New Roman" w:eastAsia="Times New Roman" w:hAnsi="Times New Roman" w:cs="Times New Roman"/>
          <w:sz w:val="24"/>
          <w:szCs w:val="24"/>
          <w:lang w:eastAsia="pl-PL"/>
        </w:rPr>
      </w:pPr>
      <w:r w:rsidRPr="00CF3A97">
        <w:rPr>
          <w:rFonts w:ascii="Times New Roman" w:eastAsia="Times New Roman" w:hAnsi="Times New Roman" w:cs="Times New Roman"/>
          <w:sz w:val="24"/>
          <w:szCs w:val="24"/>
          <w:lang w:eastAsia="pl-PL"/>
        </w:rPr>
        <w:t xml:space="preserve">Stąporków: </w:t>
      </w:r>
      <w:r w:rsidRPr="00CF3A97">
        <w:rPr>
          <w:rFonts w:ascii="Times New Roman" w:eastAsia="Times New Roman" w:hAnsi="Times New Roman" w:cs="Times New Roman"/>
          <w:sz w:val="24"/>
          <w:szCs w:val="24"/>
          <w:lang w:eastAsia="pl-PL"/>
        </w:rPr>
        <w:br/>
        <w:t xml:space="preserve">OGŁOSZENIE O ZMIANIE OGŁOSZENIA </w:t>
      </w:r>
    </w:p>
    <w:p w:rsidR="00CF3A97" w:rsidRPr="00CF3A97" w:rsidRDefault="00CF3A97" w:rsidP="00CF3A97">
      <w:pPr>
        <w:spacing w:after="0" w:line="240" w:lineRule="auto"/>
        <w:rPr>
          <w:rFonts w:ascii="Times New Roman" w:eastAsia="Times New Roman" w:hAnsi="Times New Roman" w:cs="Times New Roman"/>
          <w:sz w:val="24"/>
          <w:szCs w:val="24"/>
          <w:lang w:eastAsia="pl-PL"/>
        </w:rPr>
      </w:pPr>
      <w:r w:rsidRPr="00CF3A97">
        <w:rPr>
          <w:rFonts w:ascii="Times New Roman" w:eastAsia="Times New Roman" w:hAnsi="Times New Roman" w:cs="Times New Roman"/>
          <w:b/>
          <w:bCs/>
          <w:sz w:val="24"/>
          <w:szCs w:val="24"/>
          <w:lang w:eastAsia="pl-PL"/>
        </w:rPr>
        <w:t>OGŁOSZENIE DOTYCZY:</w:t>
      </w:r>
    </w:p>
    <w:p w:rsidR="00CF3A97" w:rsidRPr="00CF3A97" w:rsidRDefault="00CF3A97" w:rsidP="00CF3A97">
      <w:pPr>
        <w:spacing w:after="0" w:line="240" w:lineRule="auto"/>
        <w:rPr>
          <w:rFonts w:ascii="Times New Roman" w:eastAsia="Times New Roman" w:hAnsi="Times New Roman" w:cs="Times New Roman"/>
          <w:sz w:val="24"/>
          <w:szCs w:val="24"/>
          <w:lang w:eastAsia="pl-PL"/>
        </w:rPr>
      </w:pPr>
      <w:r w:rsidRPr="00CF3A97">
        <w:rPr>
          <w:rFonts w:ascii="Times New Roman" w:eastAsia="Times New Roman" w:hAnsi="Times New Roman" w:cs="Times New Roman"/>
          <w:sz w:val="24"/>
          <w:szCs w:val="24"/>
          <w:lang w:eastAsia="pl-PL"/>
        </w:rPr>
        <w:t xml:space="preserve">Ogłoszenia o zamówieniu </w:t>
      </w:r>
    </w:p>
    <w:p w:rsidR="00CF3A97" w:rsidRPr="00CF3A97" w:rsidRDefault="00CF3A97" w:rsidP="00CF3A97">
      <w:pPr>
        <w:spacing w:after="0" w:line="240" w:lineRule="auto"/>
        <w:rPr>
          <w:rFonts w:ascii="Times New Roman" w:eastAsia="Times New Roman" w:hAnsi="Times New Roman" w:cs="Times New Roman"/>
          <w:sz w:val="24"/>
          <w:szCs w:val="24"/>
          <w:lang w:eastAsia="pl-PL"/>
        </w:rPr>
      </w:pPr>
      <w:r w:rsidRPr="00CF3A97">
        <w:rPr>
          <w:rFonts w:ascii="Times New Roman" w:eastAsia="Times New Roman" w:hAnsi="Times New Roman" w:cs="Times New Roman"/>
          <w:sz w:val="24"/>
          <w:szCs w:val="24"/>
          <w:u w:val="single"/>
          <w:lang w:eastAsia="pl-PL"/>
        </w:rPr>
        <w:t>INFORMACJE O ZMIENIANYM OGŁOSZENIU</w:t>
      </w:r>
    </w:p>
    <w:p w:rsidR="00CF3A97" w:rsidRPr="00CF3A97" w:rsidRDefault="00CF3A97" w:rsidP="00CF3A97">
      <w:pPr>
        <w:spacing w:after="0" w:line="240" w:lineRule="auto"/>
        <w:rPr>
          <w:rFonts w:ascii="Times New Roman" w:eastAsia="Times New Roman" w:hAnsi="Times New Roman" w:cs="Times New Roman"/>
          <w:sz w:val="24"/>
          <w:szCs w:val="24"/>
          <w:lang w:eastAsia="pl-PL"/>
        </w:rPr>
      </w:pPr>
      <w:r w:rsidRPr="00CF3A97">
        <w:rPr>
          <w:rFonts w:ascii="Times New Roman" w:eastAsia="Times New Roman" w:hAnsi="Times New Roman" w:cs="Times New Roman"/>
          <w:b/>
          <w:bCs/>
          <w:sz w:val="24"/>
          <w:szCs w:val="24"/>
          <w:lang w:eastAsia="pl-PL"/>
        </w:rPr>
        <w:t xml:space="preserve">Numer: </w:t>
      </w:r>
      <w:r w:rsidRPr="00CF3A97">
        <w:rPr>
          <w:rFonts w:ascii="Times New Roman" w:eastAsia="Times New Roman" w:hAnsi="Times New Roman" w:cs="Times New Roman"/>
          <w:sz w:val="24"/>
          <w:szCs w:val="24"/>
          <w:lang w:eastAsia="pl-PL"/>
        </w:rPr>
        <w:t>504256-N-2017</w:t>
      </w:r>
      <w:r w:rsidRPr="00CF3A97">
        <w:rPr>
          <w:rFonts w:ascii="Times New Roman" w:eastAsia="Times New Roman" w:hAnsi="Times New Roman" w:cs="Times New Roman"/>
          <w:sz w:val="24"/>
          <w:szCs w:val="24"/>
          <w:lang w:eastAsia="pl-PL"/>
        </w:rPr>
        <w:br/>
      </w:r>
      <w:r w:rsidRPr="00CF3A97">
        <w:rPr>
          <w:rFonts w:ascii="Times New Roman" w:eastAsia="Times New Roman" w:hAnsi="Times New Roman" w:cs="Times New Roman"/>
          <w:b/>
          <w:bCs/>
          <w:sz w:val="24"/>
          <w:szCs w:val="24"/>
          <w:lang w:eastAsia="pl-PL"/>
        </w:rPr>
        <w:t xml:space="preserve">Data: </w:t>
      </w:r>
      <w:r w:rsidRPr="00CF3A97">
        <w:rPr>
          <w:rFonts w:ascii="Times New Roman" w:eastAsia="Times New Roman" w:hAnsi="Times New Roman" w:cs="Times New Roman"/>
          <w:sz w:val="24"/>
          <w:szCs w:val="24"/>
          <w:lang w:eastAsia="pl-PL"/>
        </w:rPr>
        <w:t>09/05/2017</w:t>
      </w:r>
    </w:p>
    <w:p w:rsidR="00CF3A97" w:rsidRPr="00CF3A97" w:rsidRDefault="00CF3A97" w:rsidP="00CF3A97">
      <w:pPr>
        <w:spacing w:after="0" w:line="240" w:lineRule="auto"/>
        <w:rPr>
          <w:rFonts w:ascii="Times New Roman" w:eastAsia="Times New Roman" w:hAnsi="Times New Roman" w:cs="Times New Roman"/>
          <w:sz w:val="24"/>
          <w:szCs w:val="24"/>
          <w:lang w:eastAsia="pl-PL"/>
        </w:rPr>
      </w:pPr>
      <w:r w:rsidRPr="00CF3A97">
        <w:rPr>
          <w:rFonts w:ascii="Times New Roman" w:eastAsia="Times New Roman" w:hAnsi="Times New Roman" w:cs="Times New Roman"/>
          <w:sz w:val="24"/>
          <w:szCs w:val="24"/>
          <w:u w:val="single"/>
          <w:lang w:eastAsia="pl-PL"/>
        </w:rPr>
        <w:t>SEKCJA I: ZAMAWIAJĄCY</w:t>
      </w:r>
    </w:p>
    <w:p w:rsidR="00CF3A97" w:rsidRPr="00CF3A97" w:rsidRDefault="00CF3A97" w:rsidP="00CF3A97">
      <w:pPr>
        <w:spacing w:after="0" w:line="240" w:lineRule="auto"/>
        <w:rPr>
          <w:rFonts w:ascii="Times New Roman" w:eastAsia="Times New Roman" w:hAnsi="Times New Roman" w:cs="Times New Roman"/>
          <w:sz w:val="24"/>
          <w:szCs w:val="24"/>
          <w:lang w:eastAsia="pl-PL"/>
        </w:rPr>
      </w:pPr>
      <w:r w:rsidRPr="00CF3A97">
        <w:rPr>
          <w:rFonts w:ascii="Times New Roman" w:eastAsia="Times New Roman" w:hAnsi="Times New Roman" w:cs="Times New Roman"/>
          <w:sz w:val="24"/>
          <w:szCs w:val="24"/>
          <w:lang w:eastAsia="pl-PL"/>
        </w:rPr>
        <w:t xml:space="preserve">Gmina Stąporków, Krajowy numer identyfikacyjny 53020600000, ul. ul. Piłsudskiego  , 26220   Stąporków, woj. świętokrzyskie, państwo Polska, tel. 413 741 122, e-mail inwestycje@staporkow.pl, faks 413 741 860. </w:t>
      </w:r>
      <w:r w:rsidRPr="00CF3A97">
        <w:rPr>
          <w:rFonts w:ascii="Times New Roman" w:eastAsia="Times New Roman" w:hAnsi="Times New Roman" w:cs="Times New Roman"/>
          <w:sz w:val="24"/>
          <w:szCs w:val="24"/>
          <w:lang w:eastAsia="pl-PL"/>
        </w:rPr>
        <w:br/>
        <w:t>Adres strony internetowej (</w:t>
      </w:r>
      <w:proofErr w:type="spellStart"/>
      <w:r w:rsidRPr="00CF3A97">
        <w:rPr>
          <w:rFonts w:ascii="Times New Roman" w:eastAsia="Times New Roman" w:hAnsi="Times New Roman" w:cs="Times New Roman"/>
          <w:sz w:val="24"/>
          <w:szCs w:val="24"/>
          <w:lang w:eastAsia="pl-PL"/>
        </w:rPr>
        <w:t>url</w:t>
      </w:r>
      <w:proofErr w:type="spellEnd"/>
      <w:r w:rsidRPr="00CF3A97">
        <w:rPr>
          <w:rFonts w:ascii="Times New Roman" w:eastAsia="Times New Roman" w:hAnsi="Times New Roman" w:cs="Times New Roman"/>
          <w:sz w:val="24"/>
          <w:szCs w:val="24"/>
          <w:lang w:eastAsia="pl-PL"/>
        </w:rPr>
        <w:t xml:space="preserve">): http://bip.staporkow.pl, </w:t>
      </w:r>
      <w:r w:rsidRPr="00CF3A97">
        <w:rPr>
          <w:rFonts w:ascii="Times New Roman" w:eastAsia="Times New Roman" w:hAnsi="Times New Roman" w:cs="Times New Roman"/>
          <w:sz w:val="24"/>
          <w:szCs w:val="24"/>
          <w:lang w:eastAsia="pl-PL"/>
        </w:rPr>
        <w:br/>
        <w:t xml:space="preserve">Adres profilu nabywcy: </w:t>
      </w:r>
      <w:r w:rsidRPr="00CF3A9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F3A97" w:rsidRPr="00CF3A97" w:rsidRDefault="00CF3A97" w:rsidP="00CF3A97">
      <w:pPr>
        <w:spacing w:after="0" w:line="240" w:lineRule="auto"/>
        <w:rPr>
          <w:rFonts w:ascii="Times New Roman" w:eastAsia="Times New Roman" w:hAnsi="Times New Roman" w:cs="Times New Roman"/>
          <w:sz w:val="24"/>
          <w:szCs w:val="24"/>
          <w:lang w:eastAsia="pl-PL"/>
        </w:rPr>
      </w:pPr>
      <w:r w:rsidRPr="00CF3A97">
        <w:rPr>
          <w:rFonts w:ascii="Times New Roman" w:eastAsia="Times New Roman" w:hAnsi="Times New Roman" w:cs="Times New Roman"/>
          <w:sz w:val="24"/>
          <w:szCs w:val="24"/>
          <w:u w:val="single"/>
          <w:lang w:eastAsia="pl-PL"/>
        </w:rPr>
        <w:t xml:space="preserve">SEKCJA II: ZMIANY W OGŁOSZENIU </w:t>
      </w:r>
    </w:p>
    <w:p w:rsidR="00CF3A97" w:rsidRPr="00CF3A97" w:rsidRDefault="00CF3A97" w:rsidP="00CF3A97">
      <w:pPr>
        <w:spacing w:after="0" w:line="240" w:lineRule="auto"/>
        <w:rPr>
          <w:rFonts w:ascii="Times New Roman" w:eastAsia="Times New Roman" w:hAnsi="Times New Roman" w:cs="Times New Roman"/>
          <w:sz w:val="24"/>
          <w:szCs w:val="24"/>
          <w:lang w:eastAsia="pl-PL"/>
        </w:rPr>
      </w:pPr>
      <w:r w:rsidRPr="00CF3A97">
        <w:rPr>
          <w:rFonts w:ascii="Times New Roman" w:eastAsia="Times New Roman" w:hAnsi="Times New Roman" w:cs="Times New Roman"/>
          <w:b/>
          <w:bCs/>
          <w:sz w:val="24"/>
          <w:szCs w:val="24"/>
          <w:lang w:eastAsia="pl-PL"/>
        </w:rPr>
        <w:t>II.1) Tekst, który należy zmienić:</w:t>
      </w:r>
    </w:p>
    <w:p w:rsidR="00CF3A97" w:rsidRPr="00CF3A97" w:rsidRDefault="00CF3A97" w:rsidP="00CF3A97">
      <w:pPr>
        <w:spacing w:after="240" w:line="240" w:lineRule="auto"/>
        <w:rPr>
          <w:rFonts w:ascii="Times New Roman" w:eastAsia="Times New Roman" w:hAnsi="Times New Roman" w:cs="Times New Roman"/>
          <w:sz w:val="24"/>
          <w:szCs w:val="24"/>
          <w:lang w:eastAsia="pl-PL"/>
        </w:rPr>
      </w:pPr>
      <w:r w:rsidRPr="00CF3A97">
        <w:rPr>
          <w:rFonts w:ascii="Times New Roman" w:eastAsia="Times New Roman" w:hAnsi="Times New Roman" w:cs="Times New Roman"/>
          <w:b/>
          <w:bCs/>
          <w:sz w:val="24"/>
          <w:szCs w:val="24"/>
          <w:lang w:eastAsia="pl-PL"/>
        </w:rPr>
        <w:t>Miejsce, w którym znajduje się zmieniany tekst:</w:t>
      </w:r>
      <w:r w:rsidRPr="00CF3A97">
        <w:rPr>
          <w:rFonts w:ascii="Times New Roman" w:eastAsia="Times New Roman" w:hAnsi="Times New Roman" w:cs="Times New Roman"/>
          <w:sz w:val="24"/>
          <w:szCs w:val="24"/>
          <w:lang w:eastAsia="pl-PL"/>
        </w:rPr>
        <w:br/>
      </w:r>
      <w:r w:rsidRPr="00CF3A97">
        <w:rPr>
          <w:rFonts w:ascii="Times New Roman" w:eastAsia="Times New Roman" w:hAnsi="Times New Roman" w:cs="Times New Roman"/>
          <w:b/>
          <w:bCs/>
          <w:sz w:val="24"/>
          <w:szCs w:val="24"/>
          <w:lang w:eastAsia="pl-PL"/>
        </w:rPr>
        <w:t xml:space="preserve">Numer sekcji: </w:t>
      </w:r>
      <w:r w:rsidRPr="00CF3A97">
        <w:rPr>
          <w:rFonts w:ascii="Times New Roman" w:eastAsia="Times New Roman" w:hAnsi="Times New Roman" w:cs="Times New Roman"/>
          <w:sz w:val="24"/>
          <w:szCs w:val="24"/>
          <w:lang w:eastAsia="pl-PL"/>
        </w:rPr>
        <w:t>III</w:t>
      </w:r>
      <w:r w:rsidRPr="00CF3A97">
        <w:rPr>
          <w:rFonts w:ascii="Times New Roman" w:eastAsia="Times New Roman" w:hAnsi="Times New Roman" w:cs="Times New Roman"/>
          <w:sz w:val="24"/>
          <w:szCs w:val="24"/>
          <w:lang w:eastAsia="pl-PL"/>
        </w:rPr>
        <w:br/>
      </w:r>
      <w:r w:rsidRPr="00CF3A97">
        <w:rPr>
          <w:rFonts w:ascii="Times New Roman" w:eastAsia="Times New Roman" w:hAnsi="Times New Roman" w:cs="Times New Roman"/>
          <w:b/>
          <w:bCs/>
          <w:sz w:val="24"/>
          <w:szCs w:val="24"/>
          <w:lang w:eastAsia="pl-PL"/>
        </w:rPr>
        <w:t xml:space="preserve">Punkt: </w:t>
      </w:r>
      <w:r w:rsidRPr="00CF3A97">
        <w:rPr>
          <w:rFonts w:ascii="Times New Roman" w:eastAsia="Times New Roman" w:hAnsi="Times New Roman" w:cs="Times New Roman"/>
          <w:sz w:val="24"/>
          <w:szCs w:val="24"/>
          <w:lang w:eastAsia="pl-PL"/>
        </w:rPr>
        <w:t>1.3</w:t>
      </w:r>
      <w:r w:rsidRPr="00CF3A97">
        <w:rPr>
          <w:rFonts w:ascii="Times New Roman" w:eastAsia="Times New Roman" w:hAnsi="Times New Roman" w:cs="Times New Roman"/>
          <w:sz w:val="24"/>
          <w:szCs w:val="24"/>
          <w:lang w:eastAsia="pl-PL"/>
        </w:rPr>
        <w:br/>
      </w:r>
      <w:r w:rsidRPr="00CF3A97">
        <w:rPr>
          <w:rFonts w:ascii="Times New Roman" w:eastAsia="Times New Roman" w:hAnsi="Times New Roman" w:cs="Times New Roman"/>
          <w:b/>
          <w:bCs/>
          <w:sz w:val="24"/>
          <w:szCs w:val="24"/>
          <w:lang w:eastAsia="pl-PL"/>
        </w:rPr>
        <w:t xml:space="preserve">W ogłoszeniu jest: </w:t>
      </w:r>
      <w:r w:rsidRPr="00CF3A97">
        <w:rPr>
          <w:rFonts w:ascii="Times New Roman" w:eastAsia="Times New Roman" w:hAnsi="Times New Roman" w:cs="Times New Roman"/>
          <w:sz w:val="24"/>
          <w:szCs w:val="24"/>
          <w:lang w:eastAsia="pl-PL"/>
        </w:rPr>
        <w:t xml:space="preserve">Określenie warunków: a)wykonanych robót Na potwierdzenie niniejszego warunku należy złożyć wykaz robót budowlanych wykonanych nie wcześniej niż w okresie ostatnich 5 lat przed upływem terminu składania ofert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uzna warunek za spełniony jeżeli Wykonawca wykaże, że w tym okresie wykonał: jedną robotę budowlaną związaną z budową lub rozbudową lub przebudową budynku przeznaczonego na cele mieszkalne , której wartość wynosiła minimum 700 000,00 zł brutto. Do każdej pozycji wykazu należy załączyć dowody określające, czy roboty te zostały wykonane w sposób należyty, w szczególności informacji o tym czy roboty zostały wykonane zgodnie z przepisami prawa budowlanego i prawidłowo ukończone. b)wykazu osób, które będą uczestniczyć w wykonywaniu zamówienia publicznego. 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uzna warunek za spełniony jeżeli Wykonawca wykaże, że dysponuje dla n/w osobami: •Kierownikiem robót posiadającym uprawnienia budowlane do kierowania budowami w specjalności konstrukcyjno-budowlanej i posiada doświadczenie zawodowe, jako inspektor nadzoru lub kierownik robót/budowy, robót budowlanych na min. jednej (od rozpoczęcia do zakończenia) budowie, rozbudowie, przebudowie związanej z budynkiem przeznaczonym na cele </w:t>
      </w:r>
      <w:r w:rsidRPr="00CF3A97">
        <w:rPr>
          <w:rFonts w:ascii="Times New Roman" w:eastAsia="Times New Roman" w:hAnsi="Times New Roman" w:cs="Times New Roman"/>
          <w:sz w:val="24"/>
          <w:szCs w:val="24"/>
          <w:lang w:eastAsia="pl-PL"/>
        </w:rPr>
        <w:lastRenderedPageBreak/>
        <w:t xml:space="preserve">mieszkalne o kubaturze min. 2000,00m3, • Kierownikiem robót posiadającym uprawnienia budowlane do kierowania robotami budowlanymi w specjalności instalacyjnej w zakresie sieci, instalacji i urządzeń elektrycznych i elektroenergetycznych. •Kierownikiem budowy posiadającym uprawnienia do kierowania robotami budowlanymi w specjalności instalacyjnej w zakresie sieci, instalacji i urządzeń wodociągowych i kanalizacyjnych i CO. Do wykazu w stosunku do kierownika budowy należy dołączyć oświadczenie Wykonawcy, że zaproponowana osoba posiada wymagane uprawnienia i przynależy do właściwej izby samorządu zawodowego jeżeli taki wymóg na te osoby nakłada Prawo budowlane. Zgodnie z art. 12a Prawa budowlanego który to odsyła do ustawy z dnia 18 marca 2008 r. o zasadach uznawania kwalifikacji zawodowych nabytych w państwach członkowskich Unii Europejskiej (Dz. U. z dnia 17 kwietnia 2008 r. ze zm.)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przynależności do izby samorządu zawodowego. </w:t>
      </w:r>
      <w:r w:rsidRPr="00CF3A97">
        <w:rPr>
          <w:rFonts w:ascii="Times New Roman" w:eastAsia="Times New Roman" w:hAnsi="Times New Roman" w:cs="Times New Roman"/>
          <w:sz w:val="24"/>
          <w:szCs w:val="24"/>
          <w:lang w:eastAsia="pl-PL"/>
        </w:rPr>
        <w:br/>
      </w:r>
      <w:r w:rsidRPr="00CF3A97">
        <w:rPr>
          <w:rFonts w:ascii="Times New Roman" w:eastAsia="Times New Roman" w:hAnsi="Times New Roman" w:cs="Times New Roman"/>
          <w:b/>
          <w:bCs/>
          <w:sz w:val="24"/>
          <w:szCs w:val="24"/>
          <w:lang w:eastAsia="pl-PL"/>
        </w:rPr>
        <w:t xml:space="preserve">W ogłoszeniu powinno być: </w:t>
      </w:r>
      <w:r w:rsidRPr="00CF3A97">
        <w:rPr>
          <w:rFonts w:ascii="Times New Roman" w:eastAsia="Times New Roman" w:hAnsi="Times New Roman" w:cs="Times New Roman"/>
          <w:sz w:val="24"/>
          <w:szCs w:val="24"/>
          <w:lang w:eastAsia="pl-PL"/>
        </w:rPr>
        <w:t xml:space="preserve">Określenie warunków: a)wykonanych robót Na potwierdzenie niniejszego warunku należy złożyć wykaz robót budowlanych wykonanych nie wcześniej niż w okresie ostatnich 5 lat przed upływem terminu składania ofert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uzna warunek za spełniony jeżeli Wykonawca wykaże, że w tym okresie wykonał: jedną robotę budowlaną związaną z budową lub rozbudową lub przebudową budynku przeznaczonego na cele mieszkalne lub budynku użyteczności publicznej, której wartość wynosiła minimum 700 000,00 zł brutto. Do każdej pozycji wykazu należy załączyć dowody określające, czy roboty te zostały wykonane w sposób należyty, w szczególności informacji o tym czy roboty zostały wykonane zgodnie z przepisami prawa budowlanego i prawidłowo ukończone. b)wykazu osób, które będą uczestniczyć w wykonywaniu zamówienia publicznego. 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uzna warunek za spełniony jeżeli Wykonawca wykaże, że dysponuje dla n/w osobami: •Kierownikiem robót posiadającym uprawnienia budowlane do kierowania budowami w specjalności konstrukcyjno-budowlanej i posiada doświadczenie zawodowe, jako inspektor nadzoru lub kierownik robót/budowy, robót budowlanych na min. jednej (od rozpoczęcia do zakończenia) budowie, rozbudowie, przebudowie związanej z budynkiem przeznaczonym na cele mieszkalne lub budynku użyteczności publicznej o kubaturze min. 2000,00m3, • Kierownikiem robót posiadającym uprawnienia budowlane do kierowania robotami budowlanymi w specjalności instalacyjnej w zakresie sieci, instalacji i urządzeń elektrycznych i elektroenergetycznych. •Kierownikiem budowy posiadającym uprawnienia do kierowania robotami budowlanymi w specjalności instalacyjnej w zakresie sieci, instalacji i urządzeń wodociągowych i kanalizacyjnych i CO. Do wykazu w stosunku do </w:t>
      </w:r>
      <w:r w:rsidRPr="00CF3A97">
        <w:rPr>
          <w:rFonts w:ascii="Times New Roman" w:eastAsia="Times New Roman" w:hAnsi="Times New Roman" w:cs="Times New Roman"/>
          <w:sz w:val="24"/>
          <w:szCs w:val="24"/>
          <w:lang w:eastAsia="pl-PL"/>
        </w:rPr>
        <w:lastRenderedPageBreak/>
        <w:t xml:space="preserve">kierownika budowy należy dołączyć oświadczenie Wykonawcy, że zaproponowana osoba posiada wymagane uprawnienia i przynależy do właściwej izby samorządu zawodowego jeżeli taki wymóg na te osoby nakłada Prawo budowlane. Zgodnie z art. 12a Prawa budowlanego który to odsyła do ustawy z dnia 18 marca 2008 r. o zasadach uznawania kwalifikacji zawodowych nabytych w państwach członkowskich Unii Europejskiej (Dz. U. z dnia 17 kwietnia 2008 r. ze zm.)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przynależności do izby samorządu zawodowego. </w:t>
      </w:r>
      <w:r w:rsidRPr="00CF3A97">
        <w:rPr>
          <w:rFonts w:ascii="Times New Roman" w:eastAsia="Times New Roman" w:hAnsi="Times New Roman" w:cs="Times New Roman"/>
          <w:sz w:val="24"/>
          <w:szCs w:val="24"/>
          <w:lang w:eastAsia="pl-PL"/>
        </w:rPr>
        <w:br/>
      </w:r>
      <w:r w:rsidRPr="00CF3A97">
        <w:rPr>
          <w:rFonts w:ascii="Times New Roman" w:eastAsia="Times New Roman" w:hAnsi="Times New Roman" w:cs="Times New Roman"/>
          <w:sz w:val="24"/>
          <w:szCs w:val="24"/>
          <w:lang w:eastAsia="pl-PL"/>
        </w:rPr>
        <w:br/>
      </w:r>
      <w:r w:rsidRPr="00CF3A97">
        <w:rPr>
          <w:rFonts w:ascii="Times New Roman" w:eastAsia="Times New Roman" w:hAnsi="Times New Roman" w:cs="Times New Roman"/>
          <w:b/>
          <w:bCs/>
          <w:sz w:val="24"/>
          <w:szCs w:val="24"/>
          <w:lang w:eastAsia="pl-PL"/>
        </w:rPr>
        <w:t>Miejsce, w którym znajduje się zmieniany tekst:</w:t>
      </w:r>
      <w:r w:rsidRPr="00CF3A97">
        <w:rPr>
          <w:rFonts w:ascii="Times New Roman" w:eastAsia="Times New Roman" w:hAnsi="Times New Roman" w:cs="Times New Roman"/>
          <w:sz w:val="24"/>
          <w:szCs w:val="24"/>
          <w:lang w:eastAsia="pl-PL"/>
        </w:rPr>
        <w:br/>
      </w:r>
      <w:r w:rsidRPr="00CF3A97">
        <w:rPr>
          <w:rFonts w:ascii="Times New Roman" w:eastAsia="Times New Roman" w:hAnsi="Times New Roman" w:cs="Times New Roman"/>
          <w:b/>
          <w:bCs/>
          <w:sz w:val="24"/>
          <w:szCs w:val="24"/>
          <w:lang w:eastAsia="pl-PL"/>
        </w:rPr>
        <w:t xml:space="preserve">Numer sekcji: </w:t>
      </w:r>
      <w:r w:rsidRPr="00CF3A97">
        <w:rPr>
          <w:rFonts w:ascii="Times New Roman" w:eastAsia="Times New Roman" w:hAnsi="Times New Roman" w:cs="Times New Roman"/>
          <w:sz w:val="24"/>
          <w:szCs w:val="24"/>
          <w:lang w:eastAsia="pl-PL"/>
        </w:rPr>
        <w:t>IV</w:t>
      </w:r>
      <w:r w:rsidRPr="00CF3A97">
        <w:rPr>
          <w:rFonts w:ascii="Times New Roman" w:eastAsia="Times New Roman" w:hAnsi="Times New Roman" w:cs="Times New Roman"/>
          <w:sz w:val="24"/>
          <w:szCs w:val="24"/>
          <w:lang w:eastAsia="pl-PL"/>
        </w:rPr>
        <w:br/>
      </w:r>
      <w:r w:rsidRPr="00CF3A97">
        <w:rPr>
          <w:rFonts w:ascii="Times New Roman" w:eastAsia="Times New Roman" w:hAnsi="Times New Roman" w:cs="Times New Roman"/>
          <w:b/>
          <w:bCs/>
          <w:sz w:val="24"/>
          <w:szCs w:val="24"/>
          <w:lang w:eastAsia="pl-PL"/>
        </w:rPr>
        <w:t xml:space="preserve">Punkt: </w:t>
      </w:r>
      <w:r w:rsidRPr="00CF3A97">
        <w:rPr>
          <w:rFonts w:ascii="Times New Roman" w:eastAsia="Times New Roman" w:hAnsi="Times New Roman" w:cs="Times New Roman"/>
          <w:sz w:val="24"/>
          <w:szCs w:val="24"/>
          <w:lang w:eastAsia="pl-PL"/>
        </w:rPr>
        <w:t>6.2</w:t>
      </w:r>
      <w:r w:rsidRPr="00CF3A97">
        <w:rPr>
          <w:rFonts w:ascii="Times New Roman" w:eastAsia="Times New Roman" w:hAnsi="Times New Roman" w:cs="Times New Roman"/>
          <w:sz w:val="24"/>
          <w:szCs w:val="24"/>
          <w:lang w:eastAsia="pl-PL"/>
        </w:rPr>
        <w:br/>
      </w:r>
      <w:r w:rsidRPr="00CF3A97">
        <w:rPr>
          <w:rFonts w:ascii="Times New Roman" w:eastAsia="Times New Roman" w:hAnsi="Times New Roman" w:cs="Times New Roman"/>
          <w:b/>
          <w:bCs/>
          <w:sz w:val="24"/>
          <w:szCs w:val="24"/>
          <w:lang w:eastAsia="pl-PL"/>
        </w:rPr>
        <w:t xml:space="preserve">W ogłoszeniu jest: </w:t>
      </w:r>
      <w:r w:rsidRPr="00CF3A97">
        <w:rPr>
          <w:rFonts w:ascii="Times New Roman" w:eastAsia="Times New Roman" w:hAnsi="Times New Roman" w:cs="Times New Roman"/>
          <w:sz w:val="24"/>
          <w:szCs w:val="24"/>
          <w:lang w:eastAsia="pl-PL"/>
        </w:rPr>
        <w:t xml:space="preserve">Termin składania ofert lub wniosków o dopuszczenie do udziału w postępowaniu: Data: 2017-05-23 , godzina: 10:00, </w:t>
      </w:r>
      <w:r w:rsidRPr="00CF3A97">
        <w:rPr>
          <w:rFonts w:ascii="Times New Roman" w:eastAsia="Times New Roman" w:hAnsi="Times New Roman" w:cs="Times New Roman"/>
          <w:sz w:val="24"/>
          <w:szCs w:val="24"/>
          <w:lang w:eastAsia="pl-PL"/>
        </w:rPr>
        <w:br/>
      </w:r>
      <w:r w:rsidRPr="00CF3A97">
        <w:rPr>
          <w:rFonts w:ascii="Times New Roman" w:eastAsia="Times New Roman" w:hAnsi="Times New Roman" w:cs="Times New Roman"/>
          <w:b/>
          <w:bCs/>
          <w:sz w:val="24"/>
          <w:szCs w:val="24"/>
          <w:lang w:eastAsia="pl-PL"/>
        </w:rPr>
        <w:t xml:space="preserve">W ogłoszeniu powinno być: </w:t>
      </w:r>
      <w:r w:rsidRPr="00CF3A97">
        <w:rPr>
          <w:rFonts w:ascii="Times New Roman" w:eastAsia="Times New Roman" w:hAnsi="Times New Roman" w:cs="Times New Roman"/>
          <w:sz w:val="24"/>
          <w:szCs w:val="24"/>
          <w:lang w:eastAsia="pl-PL"/>
        </w:rPr>
        <w:t xml:space="preserve">Termin składania ofert lub wniosków o dopuszczenie do udziału w postępowaniu: Data: 2017-05-25 , godzina: 10:00, </w:t>
      </w:r>
    </w:p>
    <w:p w:rsidR="00CF3A97" w:rsidRPr="00CF3A97" w:rsidRDefault="00CF3A97" w:rsidP="00CF3A97">
      <w:pPr>
        <w:spacing w:after="240" w:line="240" w:lineRule="auto"/>
        <w:rPr>
          <w:rFonts w:ascii="Times New Roman" w:eastAsia="Times New Roman" w:hAnsi="Times New Roman" w:cs="Times New Roman"/>
          <w:sz w:val="24"/>
          <w:szCs w:val="24"/>
          <w:lang w:eastAsia="pl-PL"/>
        </w:rPr>
      </w:pPr>
    </w:p>
    <w:p w:rsidR="0059185A" w:rsidRDefault="00CF3A97"/>
    <w:sectPr w:rsidR="0059185A" w:rsidSect="008E02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altName w:val="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F3A97"/>
    <w:rsid w:val="001F1EEE"/>
    <w:rsid w:val="008E0294"/>
    <w:rsid w:val="00C87313"/>
    <w:rsid w:val="00CF3A9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029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4037093">
      <w:bodyDiv w:val="1"/>
      <w:marLeft w:val="0"/>
      <w:marRight w:val="0"/>
      <w:marTop w:val="0"/>
      <w:marBottom w:val="0"/>
      <w:divBdr>
        <w:top w:val="none" w:sz="0" w:space="0" w:color="auto"/>
        <w:left w:val="none" w:sz="0" w:space="0" w:color="auto"/>
        <w:bottom w:val="none" w:sz="0" w:space="0" w:color="auto"/>
        <w:right w:val="none" w:sz="0" w:space="0" w:color="auto"/>
      </w:divBdr>
      <w:divsChild>
        <w:div w:id="965887916">
          <w:marLeft w:val="0"/>
          <w:marRight w:val="0"/>
          <w:marTop w:val="0"/>
          <w:marBottom w:val="0"/>
          <w:divBdr>
            <w:top w:val="none" w:sz="0" w:space="0" w:color="auto"/>
            <w:left w:val="none" w:sz="0" w:space="0" w:color="auto"/>
            <w:bottom w:val="none" w:sz="0" w:space="0" w:color="auto"/>
            <w:right w:val="none" w:sz="0" w:space="0" w:color="auto"/>
          </w:divBdr>
          <w:divsChild>
            <w:div w:id="52001545">
              <w:marLeft w:val="0"/>
              <w:marRight w:val="0"/>
              <w:marTop w:val="0"/>
              <w:marBottom w:val="0"/>
              <w:divBdr>
                <w:top w:val="none" w:sz="0" w:space="0" w:color="auto"/>
                <w:left w:val="none" w:sz="0" w:space="0" w:color="auto"/>
                <w:bottom w:val="none" w:sz="0" w:space="0" w:color="auto"/>
                <w:right w:val="none" w:sz="0" w:space="0" w:color="auto"/>
              </w:divBdr>
              <w:divsChild>
                <w:div w:id="935669039">
                  <w:marLeft w:val="0"/>
                  <w:marRight w:val="0"/>
                  <w:marTop w:val="0"/>
                  <w:marBottom w:val="0"/>
                  <w:divBdr>
                    <w:top w:val="none" w:sz="0" w:space="0" w:color="auto"/>
                    <w:left w:val="none" w:sz="0" w:space="0" w:color="auto"/>
                    <w:bottom w:val="none" w:sz="0" w:space="0" w:color="auto"/>
                    <w:right w:val="none" w:sz="0" w:space="0" w:color="auto"/>
                  </w:divBdr>
                  <w:divsChild>
                    <w:div w:id="705057769">
                      <w:marLeft w:val="0"/>
                      <w:marRight w:val="0"/>
                      <w:marTop w:val="0"/>
                      <w:marBottom w:val="0"/>
                      <w:divBdr>
                        <w:top w:val="none" w:sz="0" w:space="0" w:color="auto"/>
                        <w:left w:val="none" w:sz="0" w:space="0" w:color="auto"/>
                        <w:bottom w:val="none" w:sz="0" w:space="0" w:color="auto"/>
                        <w:right w:val="none" w:sz="0" w:space="0" w:color="auto"/>
                      </w:divBdr>
                    </w:div>
                    <w:div w:id="669603137">
                      <w:marLeft w:val="0"/>
                      <w:marRight w:val="0"/>
                      <w:marTop w:val="0"/>
                      <w:marBottom w:val="0"/>
                      <w:divBdr>
                        <w:top w:val="none" w:sz="0" w:space="0" w:color="auto"/>
                        <w:left w:val="none" w:sz="0" w:space="0" w:color="auto"/>
                        <w:bottom w:val="none" w:sz="0" w:space="0" w:color="auto"/>
                        <w:right w:val="none" w:sz="0" w:space="0" w:color="auto"/>
                      </w:divBdr>
                    </w:div>
                    <w:div w:id="1329285391">
                      <w:marLeft w:val="0"/>
                      <w:marRight w:val="0"/>
                      <w:marTop w:val="0"/>
                      <w:marBottom w:val="0"/>
                      <w:divBdr>
                        <w:top w:val="none" w:sz="0" w:space="0" w:color="auto"/>
                        <w:left w:val="none" w:sz="0" w:space="0" w:color="auto"/>
                        <w:bottom w:val="none" w:sz="0" w:space="0" w:color="auto"/>
                        <w:right w:val="none" w:sz="0" w:space="0" w:color="auto"/>
                      </w:divBdr>
                    </w:div>
                    <w:div w:id="1468470736">
                      <w:marLeft w:val="0"/>
                      <w:marRight w:val="0"/>
                      <w:marTop w:val="0"/>
                      <w:marBottom w:val="0"/>
                      <w:divBdr>
                        <w:top w:val="none" w:sz="0" w:space="0" w:color="auto"/>
                        <w:left w:val="none" w:sz="0" w:space="0" w:color="auto"/>
                        <w:bottom w:val="none" w:sz="0" w:space="0" w:color="auto"/>
                        <w:right w:val="none" w:sz="0" w:space="0" w:color="auto"/>
                      </w:divBdr>
                    </w:div>
                    <w:div w:id="1213155234">
                      <w:marLeft w:val="0"/>
                      <w:marRight w:val="0"/>
                      <w:marTop w:val="0"/>
                      <w:marBottom w:val="0"/>
                      <w:divBdr>
                        <w:top w:val="none" w:sz="0" w:space="0" w:color="auto"/>
                        <w:left w:val="none" w:sz="0" w:space="0" w:color="auto"/>
                        <w:bottom w:val="none" w:sz="0" w:space="0" w:color="auto"/>
                        <w:right w:val="none" w:sz="0" w:space="0" w:color="auto"/>
                      </w:divBdr>
                      <w:divsChild>
                        <w:div w:id="139547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1237</Words>
  <Characters>7428</Characters>
  <Application>Microsoft Office Word</Application>
  <DocSecurity>0</DocSecurity>
  <Lines>61</Lines>
  <Paragraphs>17</Paragraphs>
  <ScaleCrop>false</ScaleCrop>
  <Company>Urząd Miejski w Stąporkowie</Company>
  <LinksUpToDate>false</LinksUpToDate>
  <CharactersWithSpaces>8648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S.DULEWICZ</dc:creator>
  <cp:keywords/>
  <dc:description/>
  <cp:lastModifiedBy>S.DULEWICZ</cp:lastModifiedBy>
  <cp:revision>1</cp:revision>
  <dcterms:created xsi:type="dcterms:W3CDTF">2017-05-12T12:45:00Z</dcterms:created>
  <dcterms:modified xsi:type="dcterms:W3CDTF">2017-05-12T12:45:00Z</dcterms:modified>
</cp:coreProperties>
</file>